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jc w:val="center"/>
        <w:tblBorders>
          <w:top w:color="E6E6E6" w:sz="6" w:val="single"/>
          <w:left w:color="E6E6E6" w:sz="6" w:val="single"/>
          <w:bottom w:color="E6E6E6" w:sz="6" w:val="single"/>
          <w:right w:color="E6E6E6" w:sz="6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168"/>
        <w:gridCol w:w="5882"/>
      </w:tblGrid>
      <w:tr>
        <w:tc>
          <w:tcPr>
            <w:tcW w:type="dxa" w:w="416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1000000">
            <w:pPr>
              <w:spacing w:after="0" w:line="240" w:lineRule="auto"/>
              <w:ind/>
              <w:outlineLvl w:val="2"/>
              <w:rPr>
                <w:rFonts w:ascii="Times New Roman" w:hAnsi="Times New Roman"/>
                <w:b w:val="1"/>
                <w:color w:val="000000"/>
                <w:sz w:val="30"/>
              </w:rPr>
            </w:pPr>
            <w:r>
              <w:rPr>
                <w:rFonts w:ascii="Times New Roman" w:hAnsi="Times New Roman"/>
                <w:b w:val="1"/>
                <w:color w:val="000000"/>
                <w:sz w:val="30"/>
              </w:rPr>
              <w:t>СОГЛАСОВАНО:</w:t>
            </w:r>
          </w:p>
          <w:p w14:paraId="02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i w:val="1"/>
                <w:color w:val="000000"/>
                <w:sz w:val="21"/>
              </w:rPr>
              <w:t>Первый заместитель</w:t>
            </w:r>
            <w:r>
              <w:rPr>
                <w:rFonts w:ascii="Times New Roman" w:hAnsi="Times New Roman"/>
                <w:i w:val="1"/>
                <w:color w:val="000000"/>
                <w:sz w:val="21"/>
              </w:rPr>
              <w:br/>
            </w:r>
            <w:r>
              <w:rPr>
                <w:rFonts w:ascii="Times New Roman" w:hAnsi="Times New Roman"/>
                <w:i w:val="1"/>
                <w:color w:val="000000"/>
                <w:sz w:val="21"/>
              </w:rPr>
              <w:t>министра здравоохранения</w:t>
            </w:r>
            <w:r>
              <w:rPr>
                <w:rFonts w:ascii="Times New Roman" w:hAnsi="Times New Roman"/>
                <w:i w:val="1"/>
                <w:color w:val="000000"/>
                <w:sz w:val="21"/>
              </w:rPr>
              <w:br/>
            </w:r>
            <w:r>
              <w:rPr>
                <w:rFonts w:ascii="Times New Roman" w:hAnsi="Times New Roman"/>
                <w:b w:val="1"/>
                <w:i w:val="1"/>
                <w:color w:val="000000"/>
                <w:sz w:val="21"/>
              </w:rPr>
              <w:t>Тимошенко Н.С.</w:t>
            </w:r>
          </w:p>
        </w:tc>
        <w:tc>
          <w:tcPr>
            <w:tcW w:type="dxa" w:w="588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3000000">
            <w:pPr>
              <w:spacing w:after="0" w:line="240" w:lineRule="auto"/>
              <w:ind/>
              <w:jc w:val="right"/>
              <w:outlineLvl w:val="2"/>
              <w:rPr>
                <w:rFonts w:ascii="Times New Roman" w:hAnsi="Times New Roman"/>
                <w:b w:val="1"/>
                <w:color w:val="000000"/>
                <w:sz w:val="30"/>
              </w:rPr>
            </w:pPr>
            <w:r>
              <w:rPr>
                <w:rFonts w:ascii="Times New Roman" w:hAnsi="Times New Roman"/>
                <w:b w:val="1"/>
                <w:color w:val="000000"/>
                <w:sz w:val="30"/>
              </w:rPr>
              <w:t>УТВЕРЖДЕНО:</w:t>
            </w:r>
          </w:p>
          <w:p w14:paraId="04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i w:val="1"/>
                <w:color w:val="000000"/>
                <w:sz w:val="21"/>
              </w:rPr>
              <w:t>                                             главный врач</w:t>
            </w:r>
            <w:r>
              <w:rPr>
                <w:rFonts w:ascii="Times New Roman" w:hAnsi="Times New Roman"/>
                <w:color w:val="000000"/>
                <w:sz w:val="21"/>
              </w:rPr>
              <w:br/>
            </w:r>
            <w:r>
              <w:rPr>
                <w:rFonts w:ascii="Times New Roman" w:hAnsi="Times New Roman"/>
                <w:i w:val="1"/>
                <w:color w:val="000000"/>
                <w:sz w:val="21"/>
              </w:rPr>
              <w:t>ГБУ РО «Шиловская ЦРБ»</w:t>
            </w:r>
            <w:r>
              <w:rPr>
                <w:rFonts w:ascii="Times New Roman" w:hAnsi="Times New Roman"/>
                <w:i w:val="1"/>
                <w:color w:val="000000"/>
                <w:sz w:val="21"/>
              </w:rPr>
              <w:br/>
            </w:r>
            <w:r>
              <w:rPr>
                <w:rFonts w:ascii="Times New Roman" w:hAnsi="Times New Roman"/>
                <w:b w:val="1"/>
                <w:i w:val="1"/>
                <w:color w:val="000000"/>
                <w:sz w:val="21"/>
              </w:rPr>
              <w:t>Манакина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1"/>
              </w:rPr>
              <w:t xml:space="preserve"> Т.И.</w:t>
            </w:r>
          </w:p>
        </w:tc>
      </w:tr>
    </w:tbl>
    <w:p w14:paraId="05000000">
      <w:pPr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1"/>
        <w:tblW w:type="auto" w:w="0"/>
        <w:jc w:val="center"/>
        <w:tblBorders>
          <w:top w:color="E6E6E6" w:sz="6" w:val="single"/>
          <w:left w:color="E6E6E6" w:sz="6" w:val="single"/>
          <w:bottom w:color="E6E6E6" w:sz="6" w:val="single"/>
          <w:right w:color="E6E6E6" w:sz="6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8787"/>
        <w:gridCol w:w="985"/>
      </w:tblGrid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999999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6000000">
            <w:pPr>
              <w:spacing w:after="0" w:line="240" w:lineRule="auto"/>
              <w:ind/>
              <w:outlineLvl w:val="2"/>
              <w:rPr>
                <w:rFonts w:ascii="Times New Roman" w:hAnsi="Times New Roman"/>
                <w:b w:val="1"/>
                <w:color w:val="404040"/>
                <w:sz w:val="28"/>
              </w:rPr>
            </w:pPr>
            <w:r>
              <w:rPr>
                <w:rFonts w:ascii="Times New Roman" w:hAnsi="Times New Roman"/>
                <w:b w:val="1"/>
                <w:color w:val="FFFFFF"/>
                <w:sz w:val="28"/>
              </w:rPr>
              <w:t>Наименование услуги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999999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7000000">
            <w:pPr>
              <w:spacing w:after="0" w:line="240" w:lineRule="auto"/>
              <w:ind/>
              <w:jc w:val="center"/>
              <w:outlineLvl w:val="3"/>
              <w:rPr>
                <w:rFonts w:ascii="Times New Roman" w:hAnsi="Times New Roman"/>
                <w:color w:val="404040"/>
                <w:sz w:val="22"/>
              </w:rPr>
            </w:pPr>
            <w:r>
              <w:rPr>
                <w:rFonts w:ascii="Times New Roman" w:hAnsi="Times New Roman"/>
                <w:b w:val="1"/>
                <w:color w:val="FFFFFF"/>
                <w:sz w:val="22"/>
              </w:rPr>
              <w:t>Цена (руб.)</w:t>
            </w:r>
          </w:p>
        </w:tc>
      </w:tr>
      <w:tr>
        <w:tc>
          <w:tcPr>
            <w:tcW w:type="dxa" w:w="9772"/>
            <w:gridSpan w:val="2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CCCCCC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8000000">
            <w:pPr>
              <w:spacing w:after="0" w:line="240" w:lineRule="auto"/>
              <w:ind/>
              <w:outlineLvl w:val="2"/>
              <w:rPr>
                <w:rFonts w:ascii="Times New Roman" w:hAnsi="Times New Roman"/>
                <w:b w:val="1"/>
                <w:color w:val="000000"/>
                <w:sz w:val="28"/>
              </w:rPr>
            </w:pPr>
            <w:bookmarkStart w:id="1" w:name="medocvid"/>
            <w:bookmarkEnd w:id="1"/>
            <w:r>
              <w:rPr>
                <w:rFonts w:ascii="Times New Roman" w:hAnsi="Times New Roman"/>
                <w:b w:val="1"/>
                <w:color w:val="000000"/>
                <w:sz w:val="28"/>
              </w:rPr>
              <w:t>Медицинские осмотры и мед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свидетельствования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9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Предрейсовый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осмотр работников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A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63,00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B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Послерейсовый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осмотр работников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C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63,00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D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Выдача дубликата или повторной справки по результатам медицинского освидетельствования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E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44,00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F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Выдача справки гражданам об отсутствии информации о наличии у них наркологического заболевания и установленного за ними диспансерного наблюдения без прохождения медицинского наркологического освидетельствования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0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102,00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1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Обязательное психиатрическое освидетельствование работников, осуществляющих отдельные виды деятельности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2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450,00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3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Психиатрическое освидетельствование при прохождении медицинского освидетельствования на наличие медицинских противопоказаний к владению оружием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4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922,00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5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Медицинское освидетельствование лиц, занимающихся частной детективной или охранной деятельностью в Российской федерации; граждан на наличие противопоказаний к владению оружием; граждан, поступающих на военную службу по контракту или поступающих в военные профессиональные образовательные организации и военные образовательные организации высшего образования (включает в себя медицинский осмотр (обследование) врачом – психиатром-наркологом и проведение химико-токсикологического исследования  наличия в организме человека наркотических средств, психотропных веществ и их метаболитов)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6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800,00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7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Медицинское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осмотр специалистов авиационного персонала; работников ведомственной охраны: лиц, допущенных к работе на судне; лиц для работы, непосредственно связанной с движением поездов и маневровой работой и работников, выполняющих такую работу и (или) подвергающихся воздействию вредных и опасных производственных факторов; работников транспортной безопасности; сотрудников органов внутренних дел (включает в себя проведение химико-токсикологического исследования наличия в организме человека наркотических средств, психотропных веществ и их метаболитов)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8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800,00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9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2"/>
              </w:rPr>
              <w:t>химико-токсилогического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исследования наличия в организме человека наркотических средств, психотропных веществ и их метаболитов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  <w:r>
              <w:rPr>
                <w:rFonts w:ascii="Times New Roman" w:hAnsi="Times New Roman"/>
                <w:color w:val="000000"/>
                <w:sz w:val="22"/>
              </w:rPr>
              <w:t>(7 групп)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A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740,00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B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2"/>
              </w:rPr>
              <w:t>химико-токсилогического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исследования наличия в организме человека наркотических средств, психотропных веществ и их метаболитов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  <w:r>
              <w:rPr>
                <w:rFonts w:ascii="Times New Roman" w:hAnsi="Times New Roman"/>
                <w:color w:val="000000"/>
                <w:sz w:val="22"/>
              </w:rPr>
              <w:t>(3 группы)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C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535,00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D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Внутривенный наркоз (1 час)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E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1 616,00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F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Плазмаферез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(1 процедура)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0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3 152,00</w:t>
            </w:r>
          </w:p>
        </w:tc>
      </w:tr>
      <w:tr>
        <w:tc>
          <w:tcPr>
            <w:tcW w:type="dxa" w:w="9772"/>
            <w:gridSpan w:val="2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CCCCCC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1000000">
            <w:pPr>
              <w:spacing w:after="0" w:line="240" w:lineRule="auto"/>
              <w:ind/>
              <w:outlineLvl w:val="2"/>
              <w:rPr>
                <w:rFonts w:ascii="Times New Roman" w:hAnsi="Times New Roman"/>
                <w:b w:val="1"/>
                <w:color w:val="000000"/>
                <w:sz w:val="28"/>
              </w:rPr>
            </w:pPr>
            <w:bookmarkStart w:id="2" w:name="vakcina"/>
            <w:bookmarkEnd w:id="2"/>
            <w:r>
              <w:rPr>
                <w:rFonts w:ascii="Times New Roman" w:hAnsi="Times New Roman"/>
                <w:b w:val="1"/>
                <w:color w:val="000000"/>
                <w:sz w:val="28"/>
              </w:rPr>
              <w:t>Вакцинация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2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Вакцинация против гепатита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В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3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396,00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4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Вакцинация против гепатита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5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1 421,00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6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Вакцинация против клещевого энцефалита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7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844,00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8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Вакцинация против гриппа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9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490,00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CCCCCC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A000000">
            <w:pPr>
              <w:spacing w:after="0" w:line="240" w:lineRule="auto"/>
              <w:ind/>
              <w:outlineLvl w:val="2"/>
              <w:rPr>
                <w:rFonts w:ascii="Times New Roman" w:hAnsi="Times New Roman"/>
                <w:b w:val="1"/>
                <w:color w:val="000000"/>
                <w:sz w:val="28"/>
              </w:rPr>
            </w:pPr>
            <w:bookmarkStart w:id="3" w:name="konsultaciya"/>
            <w:bookmarkEnd w:id="3"/>
            <w:r>
              <w:rPr>
                <w:rFonts w:ascii="Times New Roman" w:hAnsi="Times New Roman"/>
                <w:b w:val="1"/>
                <w:color w:val="000000"/>
                <w:sz w:val="28"/>
              </w:rPr>
              <w:t>Консультация специалистов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CCCCCC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C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Врач хирург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D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212,00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E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Врач терапевт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F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275,00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0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Врач акушер-гинеколог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1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242,00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2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Врач-невролог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3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255,00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4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Врач-инфекционист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5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268,00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6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Врач-отоларинголог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7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501,00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8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Врач-офтальмолог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9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324,00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A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Врач-офтальмолог (повторная консультация)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B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252,00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C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Врач-физиотерапевт (первичная консультация)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D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161,00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E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Врач-физиотерапевт (повторная консультация)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F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96,00</w:t>
            </w:r>
          </w:p>
        </w:tc>
      </w:tr>
      <w:tr>
        <w:tc>
          <w:tcPr>
            <w:tcW w:type="dxa" w:w="9772"/>
            <w:gridSpan w:val="2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CCCCCC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0000000">
            <w:pPr>
              <w:spacing w:after="0" w:line="240" w:lineRule="auto"/>
              <w:ind/>
              <w:outlineLvl w:val="2"/>
              <w:rPr>
                <w:rFonts w:ascii="Times New Roman" w:hAnsi="Times New Roman"/>
                <w:b w:val="1"/>
                <w:color w:val="000000"/>
                <w:sz w:val="28"/>
              </w:rPr>
            </w:pPr>
            <w:bookmarkStart w:id="4" w:name="priem"/>
            <w:bookmarkEnd w:id="4"/>
            <w:r>
              <w:rPr>
                <w:rFonts w:ascii="Times New Roman" w:hAnsi="Times New Roman"/>
                <w:b w:val="1"/>
                <w:color w:val="000000"/>
                <w:sz w:val="28"/>
              </w:rPr>
              <w:t>Приём врачей-специалистов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1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Врач-онколог (первичный приём)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2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208,00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3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Врач-онколог (повторный приём)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4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104,00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5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Врач-отоларинголог (повторный приём)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6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234,00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7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Врач-педиатр участковый (первичный приём)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8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199,00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9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Профилактический осмотр врача-отоларинголога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A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256,00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B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Профилактический осмотр врача педиатра участкового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C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138,00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D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Профилактический осмотр врача-инфекциониста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E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172,00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F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Консультативный приём врача-уролога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0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258,00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1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Консультативный приём </w:t>
            </w:r>
            <w:r>
              <w:rPr>
                <w:rFonts w:ascii="Times New Roman" w:hAnsi="Times New Roman"/>
                <w:color w:val="000000"/>
                <w:sz w:val="22"/>
              </w:rPr>
              <w:t>врача-дерматовенеролога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(женский)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2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239,00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3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Консультативный приём </w:t>
            </w:r>
            <w:r>
              <w:rPr>
                <w:rFonts w:ascii="Times New Roman" w:hAnsi="Times New Roman"/>
                <w:color w:val="000000"/>
                <w:sz w:val="22"/>
              </w:rPr>
              <w:t>врача-дерматовенеролога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(мужской)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4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217,00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5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Повторный консультативный приём </w:t>
            </w:r>
            <w:r>
              <w:rPr>
                <w:rFonts w:ascii="Times New Roman" w:hAnsi="Times New Roman"/>
                <w:color w:val="000000"/>
                <w:sz w:val="22"/>
              </w:rPr>
              <w:t>врача-дерматовенеролога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(женский)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6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136,00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7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Повторный консультативный приём </w:t>
            </w:r>
            <w:r>
              <w:rPr>
                <w:rFonts w:ascii="Times New Roman" w:hAnsi="Times New Roman"/>
                <w:color w:val="000000"/>
                <w:sz w:val="22"/>
              </w:rPr>
              <w:t>врача-дерматовенеролога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(мужской)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8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116,00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9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Консультация врача-кардиолога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A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167,00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B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Консультация врача-эндокринолога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C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167,00</w:t>
            </w:r>
          </w:p>
        </w:tc>
      </w:tr>
      <w:tr>
        <w:tc>
          <w:tcPr>
            <w:tcW w:type="dxa" w:w="9772"/>
            <w:gridSpan w:val="2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CCCCCC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D000000">
            <w:pPr>
              <w:spacing w:after="0" w:line="240" w:lineRule="auto"/>
              <w:ind/>
              <w:outlineLvl w:val="2"/>
              <w:rPr>
                <w:rFonts w:ascii="Times New Roman" w:hAnsi="Times New Roman"/>
                <w:b w:val="1"/>
                <w:color w:val="000000"/>
                <w:sz w:val="28"/>
              </w:rPr>
            </w:pPr>
            <w:bookmarkStart w:id="5" w:name="medosmotr"/>
            <w:bookmarkEnd w:id="5"/>
            <w:r>
              <w:rPr>
                <w:rFonts w:ascii="Times New Roman" w:hAnsi="Times New Roman"/>
                <w:b w:val="1"/>
                <w:color w:val="000000"/>
                <w:sz w:val="28"/>
              </w:rPr>
              <w:t>Осмотр врачей при проведении медосмотров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E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Врач-инфекционист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F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124,00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0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Врач-профпатолог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с допуском к работе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1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86,00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2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Врач-невролог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3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42,00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4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Врач-педиатр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5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6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Врач-эндокринолог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7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42,00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8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Врач-уролог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9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38,00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A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Врач-хирург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B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41,00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C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Врач-офтальмолог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D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38,00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E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Осмотр </w:t>
            </w:r>
            <w:r>
              <w:rPr>
                <w:rFonts w:ascii="Times New Roman" w:hAnsi="Times New Roman"/>
                <w:color w:val="000000"/>
                <w:sz w:val="22"/>
              </w:rPr>
              <w:t>врача-оториноларинголога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F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74,00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0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Осмотр врача-психиатра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1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156,00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2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Осмотр врача – психиатра-нарколога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3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241,00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4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Осмотр врача-гинеколога с забором мазка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5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75,00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6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Осмотр врача-терапевта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7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75,00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8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Осмотр </w:t>
            </w:r>
            <w:r>
              <w:rPr>
                <w:rFonts w:ascii="Times New Roman" w:hAnsi="Times New Roman"/>
                <w:color w:val="000000"/>
                <w:sz w:val="22"/>
              </w:rPr>
              <w:t>врача-дерматовенеролога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9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67,00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A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Осмотр врача-стоматолога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B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94,00</w:t>
            </w:r>
          </w:p>
        </w:tc>
      </w:tr>
      <w:tr>
        <w:tc>
          <w:tcPr>
            <w:tcW w:type="dxa" w:w="9772"/>
            <w:gridSpan w:val="2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CCCCCC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C000000">
            <w:pPr>
              <w:spacing w:after="0" w:line="240" w:lineRule="auto"/>
              <w:ind/>
              <w:outlineLvl w:val="2"/>
              <w:rPr>
                <w:rFonts w:ascii="Times New Roman" w:hAnsi="Times New Roman"/>
                <w:b w:val="1"/>
                <w:color w:val="000000"/>
                <w:sz w:val="28"/>
              </w:rPr>
            </w:pPr>
            <w:bookmarkStart w:id="6" w:name="lor"/>
            <w:bookmarkEnd w:id="6"/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Услуги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врача-оториноларинголога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D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Вскрытие </w:t>
            </w:r>
            <w:r>
              <w:rPr>
                <w:rFonts w:ascii="Times New Roman" w:hAnsi="Times New Roman"/>
                <w:color w:val="000000"/>
                <w:sz w:val="22"/>
              </w:rPr>
              <w:t>паратонзиллярного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абцесса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E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484,00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F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Удаление </w:t>
            </w:r>
            <w:r>
              <w:rPr>
                <w:rFonts w:ascii="Times New Roman" w:hAnsi="Times New Roman"/>
                <w:color w:val="000000"/>
                <w:sz w:val="22"/>
              </w:rPr>
              <w:t>иногордного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тела из слухового отверстия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0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393,00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1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Пункция придаточных пазух носа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2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380,00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3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Удаление ушной серы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4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207,00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5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Промывание лакун миндалин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6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335,00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7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Продувание евстахиевой трубы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8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123,00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9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Массаж барабанных перепонок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A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32,00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B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Смазывание задней стенки глотки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C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39,00</w:t>
            </w:r>
          </w:p>
        </w:tc>
      </w:tr>
      <w:tr>
        <w:tc>
          <w:tcPr>
            <w:tcW w:type="dxa" w:w="9772"/>
            <w:gridSpan w:val="2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CCCCCC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D000000">
            <w:pPr>
              <w:spacing w:after="0" w:line="240" w:lineRule="auto"/>
              <w:ind/>
              <w:outlineLvl w:val="2"/>
              <w:rPr>
                <w:rFonts w:ascii="Times New Roman" w:hAnsi="Times New Roman"/>
                <w:b w:val="1"/>
                <w:color w:val="000000"/>
                <w:sz w:val="28"/>
              </w:rPr>
            </w:pPr>
            <w:bookmarkStart w:id="7" w:name="oftalmolog"/>
            <w:bookmarkEnd w:id="7"/>
            <w:r>
              <w:rPr>
                <w:rFonts w:ascii="Times New Roman" w:hAnsi="Times New Roman"/>
                <w:b w:val="1"/>
                <w:color w:val="000000"/>
                <w:sz w:val="28"/>
              </w:rPr>
              <w:t>Услуги врача-офтальмолога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E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Периметрия на периметре </w:t>
            </w:r>
            <w:r>
              <w:rPr>
                <w:rFonts w:ascii="Times New Roman" w:hAnsi="Times New Roman"/>
                <w:color w:val="000000"/>
                <w:sz w:val="22"/>
              </w:rPr>
              <w:t>Ферстера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(один цвет)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F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144,00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0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Осмотр глазного дна </w:t>
            </w:r>
            <w:r>
              <w:rPr>
                <w:rFonts w:ascii="Times New Roman" w:hAnsi="Times New Roman"/>
                <w:color w:val="000000"/>
                <w:sz w:val="22"/>
              </w:rPr>
              <w:t>трехзеркальной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линзой Гольдмана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1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324,00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2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Пара-и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ретробульбарные инъекции </w:t>
            </w:r>
            <w:r>
              <w:rPr>
                <w:rFonts w:ascii="Times New Roman" w:hAnsi="Times New Roman"/>
                <w:color w:val="000000"/>
                <w:sz w:val="22"/>
              </w:rPr>
              <w:t>дексазона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3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53,00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4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Пара-и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ретробульбарные инъекции </w:t>
            </w:r>
            <w:r>
              <w:rPr>
                <w:rFonts w:ascii="Times New Roman" w:hAnsi="Times New Roman"/>
                <w:color w:val="000000"/>
                <w:sz w:val="22"/>
              </w:rPr>
              <w:t>эмоксипина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5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54,00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6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Подбор очковой коррекции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7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27,00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8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Скиаскопия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9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85,00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A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Исследование цветоощущения по полихроматическим таблицам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B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137,00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C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Зондирование слезных путей (и промывание)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D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242,00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CCCCCC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E000000">
            <w:pPr>
              <w:spacing w:after="0" w:line="240" w:lineRule="auto"/>
              <w:ind/>
              <w:outlineLvl w:val="2"/>
              <w:rPr>
                <w:rFonts w:ascii="Times New Roman" w:hAnsi="Times New Roman"/>
                <w:b w:val="1"/>
                <w:color w:val="000000"/>
                <w:sz w:val="28"/>
              </w:rPr>
            </w:pPr>
            <w:bookmarkStart w:id="8" w:name="rentgen"/>
            <w:bookmarkEnd w:id="8"/>
            <w:r>
              <w:rPr>
                <w:rFonts w:ascii="Times New Roman" w:hAnsi="Times New Roman"/>
                <w:b w:val="1"/>
                <w:color w:val="000000"/>
                <w:sz w:val="28"/>
              </w:rPr>
              <w:t>Рентгенология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CCCCCC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0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Консультация врача-рентгенолога по рентгенограмме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1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135,00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2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Рентгеновского исследования легких в 2-х проекциях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3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231,00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4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Компьютерная томография без контраста (1 зона)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5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1 700,00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6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Компьютерная томография с использованием контраста (1 зона)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7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5 800,00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8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Рентгеноскапия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органов грудной клетки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9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182,00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A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Ирригоскопия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B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1 031,00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C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Рентгеноскопия и рентгенография желудка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D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472,00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E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Рентгеноскопия органов брюшной полости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F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85,00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0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Урография внутривенная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1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362,00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2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Рентгеновского исследования голеностопного сустава в одной проекции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3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129,00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4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Прицельная рентгенография молочных желёз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5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231,00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6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Обзорная рентгенография 2-х молочных желёз (в 2-х проекциях)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7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500,00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8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Обзорная рентгенография 1-й молочной железы (в 2-х проекциях)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9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234,00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A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Рентгенография придаточных пазух носа (в 2-х проекциях)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B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192,00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C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Рентгенография черепа (в 2-х проекциях)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D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321,00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E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Рентгенография периферических отделов скелета и позвоночника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  <w:r>
              <w:rPr>
                <w:rFonts w:ascii="Times New Roman" w:hAnsi="Times New Roman"/>
                <w:color w:val="000000"/>
                <w:sz w:val="22"/>
              </w:rPr>
              <w:t>(в 2-х проекциях)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F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349,00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0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Рентгенография периферических отделов скелета и позвоночника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  <w:r>
              <w:rPr>
                <w:rFonts w:ascii="Times New Roman" w:hAnsi="Times New Roman"/>
                <w:color w:val="000000"/>
                <w:sz w:val="22"/>
              </w:rPr>
              <w:t>(в 1-й проекции)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1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208,00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2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Рентгенография органов брюшной полости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3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314,00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4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Рентгенография органов грудной клетки (в одной проекции)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5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6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Рентгенография органов грудной клетки (в 2-х проекциях)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7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341,00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8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Флюорографическое исследование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9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57,00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A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Цифровая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флюорограмма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без распечатки 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B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142,00</w:t>
            </w:r>
          </w:p>
        </w:tc>
      </w:tr>
      <w:tr>
        <w:tc>
          <w:tcPr>
            <w:tcW w:type="dxa" w:w="9772"/>
            <w:gridSpan w:val="2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CCCCCC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C000000">
            <w:pPr>
              <w:spacing w:after="0" w:line="240" w:lineRule="auto"/>
              <w:ind/>
              <w:outlineLvl w:val="2"/>
              <w:rPr>
                <w:rFonts w:ascii="Times New Roman" w:hAnsi="Times New Roman"/>
                <w:b w:val="1"/>
                <w:color w:val="000000"/>
                <w:sz w:val="28"/>
              </w:rPr>
            </w:pPr>
            <w:bookmarkStart w:id="9" w:name="uzi"/>
            <w:bookmarkEnd w:id="9"/>
            <w:r>
              <w:rPr>
                <w:rFonts w:ascii="Times New Roman" w:hAnsi="Times New Roman"/>
                <w:b w:val="1"/>
                <w:color w:val="000000"/>
                <w:sz w:val="28"/>
              </w:rPr>
              <w:t>Ультразвуковая диагностика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D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Ультразвуковое исследование сустава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E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530,00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F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Ультразвуковое исследование мошонки без оценки кровотока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0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736,00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1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Ультразвуковое исследование мочевого пузыря с определением остаточной мочи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2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384,00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3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Ультразвуковое исследование мочевого пузыря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4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352,00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5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Ультразвуковое исследование предстательной железы и мочевого пузыря с определением остаточной мочи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6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784,00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7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Ультразвуковое исследование почек + надпочечников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8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535,00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9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Ультразвуковое исследование печени + жёлчного пузыря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A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444,00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B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Ультразвуковое исследование поджелудочной железы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C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444,00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D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Ультразвуковое исследование плевральной полости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E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444,00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F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Ультразвуковое исследование мягких тканей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0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453,00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1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Ультразвуковое исследование брюшной полости: печень, жёлчный пузырь, поджелудочная железа, селезёнка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2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973,00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3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Ультразвуковое исследование селезёнки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4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429,00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5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Ультразвуковое исследование щитовидной железы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6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422,00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7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Ультразвуковое исследование лимфатических узлов (одна группа) с исследованием кровотока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8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543,00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9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Эхокардиография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с цветным картированием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A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1 090,00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B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Ультразвуковое исследование вен верхних конечностей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C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1 101,00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D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Ультразвуковое исследование вен нижних конечностей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E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1 099,00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F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Ультразвуковое исследование артерий верхних конечностей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0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1 099,00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1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Ультразвуковое исследование артерий нижних конечностей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2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1 010,00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3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Дуплексное сканирование дуги аорты (сосудов шеи) 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4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908,00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5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Ультразвуковое исследование матки и придатков (</w:t>
            </w:r>
            <w:r>
              <w:rPr>
                <w:rFonts w:ascii="Times New Roman" w:hAnsi="Times New Roman"/>
                <w:color w:val="000000"/>
                <w:sz w:val="22"/>
              </w:rPr>
              <w:t>трансвагинальное</w:t>
            </w:r>
            <w:r>
              <w:rPr>
                <w:rFonts w:ascii="Times New Roman" w:hAnsi="Times New Roman"/>
                <w:color w:val="000000"/>
                <w:sz w:val="22"/>
              </w:rPr>
              <w:t>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6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674,00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7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Ультразвуковое исследование молочных желез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8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505,00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9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Ультразвуковое исследование плода при малых сроках беременности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A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635,00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B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Ультразвуковое исследование плода во II и III триместрах </w:t>
            </w:r>
            <w:r>
              <w:rPr>
                <w:rFonts w:ascii="Times New Roman" w:hAnsi="Times New Roman"/>
                <w:color w:val="000000"/>
                <w:sz w:val="22"/>
              </w:rPr>
              <w:t>беременностии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женских половых органов при многоплодной беременности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C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1 297,00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D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Ультразвуковое исследование сердца плода (ЭХО-КГ плода с цветным картированием и </w:t>
            </w:r>
            <w:r>
              <w:rPr>
                <w:rFonts w:ascii="Times New Roman" w:hAnsi="Times New Roman"/>
                <w:color w:val="000000"/>
                <w:sz w:val="22"/>
              </w:rPr>
              <w:t>импульсной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доплерометрией</w:t>
            </w:r>
            <w:r>
              <w:rPr>
                <w:rFonts w:ascii="Times New Roman" w:hAnsi="Times New Roman"/>
                <w:color w:val="000000"/>
                <w:sz w:val="22"/>
              </w:rPr>
              <w:t>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E00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1 208,00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F00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Ультразвуковая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доплерометрияматочно-фетоплацентарного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кровотока в импульсном режиме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0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728,00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1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Ультразвуковое исследование </w:t>
            </w:r>
            <w:r>
              <w:rPr>
                <w:rFonts w:ascii="Times New Roman" w:hAnsi="Times New Roman"/>
                <w:color w:val="000000"/>
                <w:sz w:val="22"/>
              </w:rPr>
              <w:t>исследование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плода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2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742,00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3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Ультразвуковое исследование слюнных желез с исследованием кровотока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4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550,00</w:t>
            </w:r>
          </w:p>
        </w:tc>
      </w:tr>
      <w:tr>
        <w:tc>
          <w:tcPr>
            <w:tcW w:type="dxa" w:w="9772"/>
            <w:gridSpan w:val="2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CCCCCC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5010000">
            <w:pPr>
              <w:spacing w:after="0" w:line="240" w:lineRule="auto"/>
              <w:ind/>
              <w:outlineLvl w:val="2"/>
              <w:rPr>
                <w:rFonts w:ascii="Times New Roman" w:hAnsi="Times New Roman"/>
                <w:b w:val="1"/>
                <w:color w:val="000000"/>
                <w:sz w:val="28"/>
              </w:rPr>
            </w:pPr>
            <w:bookmarkStart w:id="10" w:name="fd"/>
            <w:bookmarkEnd w:id="10"/>
            <w:r>
              <w:rPr>
                <w:rFonts w:ascii="Times New Roman" w:hAnsi="Times New Roman"/>
                <w:b w:val="1"/>
                <w:color w:val="000000"/>
                <w:sz w:val="28"/>
              </w:rPr>
              <w:t>Функциональная диагностика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6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Суточное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мониторирование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артериального давления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7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940,00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8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Исследование спровацированных дыхательных объемов(спирометрия)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9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360,00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A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Исследование функции внешнего дыхания (спирография)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B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271,00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C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Холтеровское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мониторирование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ЭКГ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D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1 283,00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E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Электрокардиография (ЭКГ)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F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117,00</w:t>
            </w:r>
          </w:p>
        </w:tc>
      </w:tr>
      <w:tr>
        <w:tc>
          <w:tcPr>
            <w:tcW w:type="dxa" w:w="9772"/>
            <w:gridSpan w:val="2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CCCCCC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0010000">
            <w:pPr>
              <w:spacing w:after="0" w:line="240" w:lineRule="auto"/>
              <w:ind/>
              <w:outlineLvl w:val="2"/>
              <w:rPr>
                <w:rFonts w:ascii="Times New Roman" w:hAnsi="Times New Roman"/>
                <w:b w:val="1"/>
                <w:color w:val="000000"/>
                <w:sz w:val="28"/>
              </w:rPr>
            </w:pPr>
            <w:bookmarkStart w:id="11" w:name="lazer"/>
            <w:bookmarkEnd w:id="11"/>
            <w:r>
              <w:rPr>
                <w:rFonts w:ascii="Times New Roman" w:hAnsi="Times New Roman"/>
                <w:b w:val="1"/>
                <w:color w:val="000000"/>
                <w:sz w:val="28"/>
              </w:rPr>
              <w:t>Лазеротерапия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1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Лечение на аппарате внутривенной лазерной терапии (1 процедура)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2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126,00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3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Электроэнцефалография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4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996,00</w:t>
            </w:r>
          </w:p>
        </w:tc>
      </w:tr>
      <w:tr>
        <w:tc>
          <w:tcPr>
            <w:tcW w:type="dxa" w:w="9772"/>
            <w:gridSpan w:val="2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CCCCCC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5010000">
            <w:pPr>
              <w:spacing w:after="0" w:line="240" w:lineRule="auto"/>
              <w:ind/>
              <w:outlineLvl w:val="2"/>
              <w:rPr>
                <w:rFonts w:ascii="Times New Roman" w:hAnsi="Times New Roman"/>
                <w:b w:val="1"/>
                <w:color w:val="000000"/>
                <w:sz w:val="30"/>
              </w:rPr>
            </w:pPr>
            <w:bookmarkStart w:id="12" w:name="fizio"/>
            <w:bookmarkEnd w:id="12"/>
            <w:r>
              <w:rPr>
                <w:rFonts w:ascii="Times New Roman" w:hAnsi="Times New Roman"/>
                <w:b w:val="1"/>
                <w:color w:val="000000"/>
                <w:sz w:val="30"/>
              </w:rPr>
              <w:t>Физиотерапевтическое лечение</w:t>
            </w:r>
          </w:p>
        </w:tc>
      </w:tr>
      <w:tr>
        <w:trPr>
          <w:trHeight w:hRule="exact" w:val="340"/>
        </w:trP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6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Консультация врача - физиотерапевта (первичная)</w:t>
            </w:r>
            <w:r>
              <w:rPr>
                <w:rFonts w:ascii="Times New Roman" w:hAnsi="Times New Roman"/>
                <w:color w:val="000000"/>
                <w:sz w:val="22"/>
              </w:rPr>
              <w:tab/>
            </w:r>
            <w:r>
              <w:rPr>
                <w:rFonts w:ascii="Times New Roman" w:hAnsi="Times New Roman"/>
                <w:color w:val="000000"/>
                <w:sz w:val="22"/>
              </w:rPr>
              <w:tab/>
            </w:r>
            <w:r>
              <w:rPr>
                <w:rFonts w:ascii="Times New Roman" w:hAnsi="Times New Roman"/>
                <w:color w:val="000000"/>
                <w:sz w:val="22"/>
              </w:rPr>
              <w:tab/>
            </w:r>
            <w:r>
              <w:rPr>
                <w:rFonts w:ascii="Times New Roman" w:hAnsi="Times New Roman"/>
                <w:color w:val="000000"/>
                <w:sz w:val="22"/>
              </w:rPr>
              <w:tab/>
            </w:r>
            <w:r>
              <w:rPr>
                <w:rFonts w:ascii="Times New Roman" w:hAnsi="Times New Roman"/>
                <w:color w:val="000000"/>
                <w:sz w:val="22"/>
              </w:rPr>
              <w:tab/>
            </w:r>
            <w:r>
              <w:rPr>
                <w:rFonts w:ascii="Times New Roman" w:hAnsi="Times New Roman"/>
                <w:color w:val="000000"/>
                <w:sz w:val="22"/>
              </w:rPr>
              <w:tab/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7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205,00</w:t>
            </w:r>
          </w:p>
        </w:tc>
      </w:tr>
      <w:tr>
        <w:trPr>
          <w:trHeight w:hRule="exact" w:val="340"/>
        </w:trP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8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Консультация врача - физиотерапевта (повторная)</w:t>
            </w:r>
            <w:r>
              <w:rPr>
                <w:rFonts w:ascii="Times New Roman" w:hAnsi="Times New Roman"/>
                <w:color w:val="000000"/>
                <w:sz w:val="22"/>
              </w:rPr>
              <w:tab/>
            </w:r>
            <w:r>
              <w:rPr>
                <w:rFonts w:ascii="Times New Roman" w:hAnsi="Times New Roman"/>
                <w:color w:val="000000"/>
                <w:sz w:val="22"/>
              </w:rPr>
              <w:tab/>
            </w:r>
            <w:r>
              <w:rPr>
                <w:rFonts w:ascii="Times New Roman" w:hAnsi="Times New Roman"/>
                <w:color w:val="000000"/>
                <w:sz w:val="22"/>
              </w:rPr>
              <w:tab/>
            </w:r>
            <w:r>
              <w:rPr>
                <w:rFonts w:ascii="Times New Roman" w:hAnsi="Times New Roman"/>
                <w:color w:val="000000"/>
                <w:sz w:val="22"/>
              </w:rPr>
              <w:tab/>
            </w:r>
          </w:p>
          <w:p w14:paraId="19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A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B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Диадинамотерапия (1 процедура)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C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285,00</w:t>
            </w:r>
          </w:p>
        </w:tc>
      </w:tr>
      <w:tr>
        <w:trPr>
          <w:trHeight w:hRule="exact" w:val="340"/>
        </w:trP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D010000">
            <w:pPr>
              <w:spacing w:line="240" w:lineRule="auto"/>
              <w:ind/>
              <w:jc w:val="left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Надвенная лазеротерапия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E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285,00</w:t>
            </w:r>
          </w:p>
        </w:tc>
      </w:tr>
      <w:tr>
        <w:trPr>
          <w:trHeight w:hRule="exact" w:val="340"/>
        </w:trP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F010000">
            <w:pPr>
              <w:spacing w:line="240" w:lineRule="auto"/>
              <w:ind/>
              <w:jc w:val="left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Накожная лазеротерапия- более 4-х точек(1 сеанс)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0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185,00</w:t>
            </w:r>
          </w:p>
        </w:tc>
      </w:tr>
      <w:tr>
        <w:trPr>
          <w:trHeight w:hRule="exact" w:val="340"/>
        </w:trP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1010000">
            <w:pPr>
              <w:ind/>
              <w:jc w:val="left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Накожная лазеротерапия- до 4-х точек(1 сеанс)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2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130,00</w:t>
            </w:r>
          </w:p>
        </w:tc>
      </w:tr>
      <w:tr>
        <w:trPr>
          <w:trHeight w:hRule="atLeast" w:val="428"/>
        </w:trP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3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2"/>
              </w:rPr>
              <w:t>магнитотерапия(1 процедура)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4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335,00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5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Терапия </w:t>
            </w:r>
            <w:r>
              <w:rPr>
                <w:rFonts w:ascii="Times New Roman" w:hAnsi="Times New Roman"/>
                <w:color w:val="000000"/>
                <w:sz w:val="22"/>
              </w:rPr>
              <w:t>синусомодулированными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токами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6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73,00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7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Лечение на аппарате внутривенной лазерной терапии (1 процедура)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8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184,00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9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Амплипульс и другие импульсные токи-1 сеанс(1 поле)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A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330,00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B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Амплипульс и другие импульсные токи-1 сеанс(2 поля)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C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370,00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D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Общий массаж медицинский (1 процедура)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E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550,00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F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Массаж верхней конечности медицинский (1 процедура)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0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260,00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1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Массаж нижней конечности медицинский (1 процедура)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2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260,00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3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Массаж плечевого сустава (1 процедура)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4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260,00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5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Массаж локтевого сустава (1 процедура)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6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260,00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7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Массаж кисти и предплечья (1 процедура)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8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260,00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9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Массаж тазобедренного сустава и ягодичной области (1 процедура)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A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260,00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B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Массаж стопы и голени (1 процедура)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C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260,00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D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Массаж шейно-грудного отдела позвоночника( 1 процедура)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E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290,00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F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Массаж грудной клетки медицинский (1 процедура)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0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290,00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1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Аппликация грязи «Воротник» (1 сеанс)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2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340,00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3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Аппликация грязи «Куртка» (1 сеанс)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4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400,00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5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Аппликация грязи «Перчатки» (1 сеанс)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6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320,00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7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Аппликация грязи «Брюки» (1 сеанс)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8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490,00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9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Аппликация грязи «Полубрюки» (1 сеанс)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A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370,00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B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Аппликация грязи «Трусиковая зона» (1 сеанс)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C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320,00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D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Аппликация грязи – 1 сустав (1 сеанс)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E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320,00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F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Процедура сухих углекислых ванн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0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250,00</w:t>
            </w:r>
          </w:p>
        </w:tc>
      </w:tr>
      <w:tr>
        <w:tc>
          <w:tcPr>
            <w:tcW w:type="dxa" w:w="9772"/>
            <w:gridSpan w:val="2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CCCCCC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1010000">
            <w:pPr>
              <w:spacing w:after="0" w:line="240" w:lineRule="auto"/>
              <w:ind/>
              <w:outlineLvl w:val="2"/>
              <w:rPr>
                <w:rFonts w:ascii="Times New Roman" w:hAnsi="Times New Roman"/>
                <w:b w:val="1"/>
                <w:color w:val="000000"/>
                <w:sz w:val="28"/>
              </w:rPr>
            </w:pPr>
            <w:bookmarkStart w:id="13" w:name="dirt"/>
            <w:bookmarkEnd w:id="13"/>
            <w:r>
              <w:rPr>
                <w:rFonts w:ascii="Times New Roman" w:hAnsi="Times New Roman"/>
                <w:b w:val="1"/>
                <w:color w:val="000000"/>
                <w:sz w:val="28"/>
              </w:rPr>
              <w:t>Водогрязелечение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2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Подводный душ-массаж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3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300,00</w:t>
            </w:r>
          </w:p>
        </w:tc>
      </w:tr>
      <w:tr>
        <w:tc>
          <w:tcPr>
            <w:tcW w:type="dxa" w:w="9772"/>
            <w:gridSpan w:val="2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CCCCCC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4010000">
            <w:pPr>
              <w:spacing w:after="0" w:line="240" w:lineRule="auto"/>
              <w:ind/>
              <w:outlineLvl w:val="2"/>
              <w:rPr>
                <w:rFonts w:ascii="Times New Roman" w:hAnsi="Times New Roman"/>
                <w:b w:val="1"/>
                <w:color w:val="000000"/>
                <w:sz w:val="28"/>
              </w:rPr>
            </w:pPr>
            <w:bookmarkStart w:id="14" w:name="endo"/>
            <w:bookmarkEnd w:id="14"/>
            <w:r>
              <w:rPr>
                <w:rFonts w:ascii="Times New Roman" w:hAnsi="Times New Roman"/>
                <w:b w:val="1"/>
                <w:color w:val="000000"/>
                <w:sz w:val="28"/>
              </w:rPr>
              <w:t>Эндоскопические исследования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5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Колоноскопия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диагностическая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с биопсией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6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1 503,00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7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Гастродуоденоскопия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диагностическая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с биопсией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8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954,00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9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Бронхоскопия диагностическая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A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1 085,00</w:t>
            </w:r>
          </w:p>
        </w:tc>
      </w:tr>
      <w:tr>
        <w:tc>
          <w:tcPr>
            <w:tcW w:type="dxa" w:w="9772"/>
            <w:gridSpan w:val="2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CCCCCC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B010000">
            <w:pPr>
              <w:spacing w:after="0" w:line="240" w:lineRule="auto"/>
              <w:ind/>
              <w:outlineLvl w:val="2"/>
              <w:rPr>
                <w:rFonts w:ascii="Times New Roman" w:hAnsi="Times New Roman"/>
                <w:b w:val="1"/>
                <w:color w:val="000000"/>
                <w:sz w:val="28"/>
              </w:rPr>
            </w:pPr>
            <w:bookmarkStart w:id="15" w:name="kld"/>
            <w:r>
              <w:rPr>
                <w:rFonts w:ascii="Times New Roman" w:hAnsi="Times New Roman"/>
                <w:b w:val="1"/>
                <w:color w:val="000000"/>
                <w:sz w:val="28"/>
              </w:rPr>
              <w:t>Забор материалов для исследования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C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Мазок из зева и носа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D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43,00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E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Заболевания, передаваемые половым путем, гонорею (женщина – 3 очага)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F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156,00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0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Заболевания, передаваемые половым путем, гонорею (мужчина – 1 очаг)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1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116,00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2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Кровь из вены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3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79,00</w:t>
            </w:r>
          </w:p>
        </w:tc>
      </w:tr>
      <w:tr>
        <w:tc>
          <w:tcPr>
            <w:tcW w:type="dxa" w:w="9772"/>
            <w:gridSpan w:val="2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CCCCCC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4010000">
            <w:pPr>
              <w:spacing w:after="0" w:line="240" w:lineRule="auto"/>
              <w:ind/>
              <w:outlineLvl w:val="2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Клиническая лабораторная диагностика</w:t>
            </w:r>
            <w:bookmarkEnd w:id="15"/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5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Определение общего анализа крови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6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115,00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7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Определение общего анализа мочи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8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67,00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9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Анализ кала на яйца глист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A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83,00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B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 xml:space="preserve">Исследование сыворотки крови на сифилис </w:t>
            </w:r>
            <w:r>
              <w:rPr>
                <w:rFonts w:ascii="Times New Roman" w:hAnsi="Times New Roman"/>
                <w:color w:val="000000"/>
                <w:sz w:val="21"/>
              </w:rPr>
              <w:t>микрореакцией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преципитации с </w:t>
            </w:r>
            <w:r>
              <w:rPr>
                <w:rFonts w:ascii="Times New Roman" w:hAnsi="Times New Roman"/>
                <w:color w:val="000000"/>
                <w:sz w:val="21"/>
              </w:rPr>
              <w:t>кардиолипиновым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</w:rPr>
              <w:t>антигентом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C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62,00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D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Исследования гинекологического мазка (бактериологическое, цитологическое)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E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107,00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F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Определение дрожжевых грибов и флоры в окрашенных мазках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0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131,00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1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Определение сахара и ацетона мочи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2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65,00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3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Определение группы крови и резус-фактора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4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263,00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5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Общий анализ кала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6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171,00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7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Исследования на энтеробиоз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8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192,00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9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 xml:space="preserve">Исследования на носительство возбудителей кишечных инфекций: </w:t>
            </w:r>
            <w:r>
              <w:rPr>
                <w:rFonts w:ascii="Times New Roman" w:hAnsi="Times New Roman"/>
                <w:color w:val="000000"/>
                <w:sz w:val="21"/>
              </w:rPr>
              <w:t>бак</w:t>
            </w:r>
            <w:r>
              <w:rPr>
                <w:rFonts w:ascii="Times New Roman" w:hAnsi="Times New Roman"/>
                <w:color w:val="000000"/>
                <w:sz w:val="21"/>
              </w:rPr>
              <w:t>.п</w:t>
            </w:r>
            <w:r>
              <w:rPr>
                <w:rFonts w:ascii="Times New Roman" w:hAnsi="Times New Roman"/>
                <w:color w:val="000000"/>
                <w:sz w:val="21"/>
              </w:rPr>
              <w:t>осев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на </w:t>
            </w:r>
            <w:r>
              <w:rPr>
                <w:rFonts w:ascii="Times New Roman" w:hAnsi="Times New Roman"/>
                <w:color w:val="000000"/>
                <w:sz w:val="21"/>
              </w:rPr>
              <w:t>дифференциально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диагностические среды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A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173,00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B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Серологическое исследование на брюшной тиф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C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144,00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D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 xml:space="preserve">Исследование крови на </w:t>
            </w:r>
            <w:r>
              <w:rPr>
                <w:rFonts w:ascii="Times New Roman" w:hAnsi="Times New Roman"/>
                <w:color w:val="000000"/>
                <w:sz w:val="21"/>
              </w:rPr>
              <w:t>креатинин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E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93,00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F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Исследование крови на билирубин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0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149,00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1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Исследование крови на белок общий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2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105,00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3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 xml:space="preserve">Исследование крови на </w:t>
            </w:r>
            <w:r>
              <w:rPr>
                <w:rFonts w:ascii="Times New Roman" w:hAnsi="Times New Roman"/>
                <w:color w:val="000000"/>
                <w:sz w:val="21"/>
              </w:rPr>
              <w:t>Трасаминазу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АСТ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4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97,00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5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Исследование крови на мочевую кислоту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6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117,00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7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Исследование крови на мочевину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8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90,00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9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 xml:space="preserve">Исследование крови на </w:t>
            </w:r>
            <w:r>
              <w:rPr>
                <w:rFonts w:ascii="Times New Roman" w:hAnsi="Times New Roman"/>
                <w:color w:val="000000"/>
                <w:sz w:val="21"/>
              </w:rPr>
              <w:t>трансаминазу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АЛТ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A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120,00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B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Цитологическое исследование соскоба с шейки матки на атипические клетки (профилактические осмотры)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C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111,00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D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Цитологическое исследование соскобов с шейки матки и цервикального канала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E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255,00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F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Цитологическое исследование аспирата из полости матки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0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288,00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1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Цитологическое исследование транссудата, экссудата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2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325,00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3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 xml:space="preserve">Цитологическое исследование соскобов и </w:t>
            </w:r>
            <w:r>
              <w:rPr>
                <w:rFonts w:ascii="Times New Roman" w:hAnsi="Times New Roman"/>
                <w:color w:val="000000"/>
                <w:sz w:val="21"/>
              </w:rPr>
              <w:t>отделяемого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с поверхности эрозий любой локализации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4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255,00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5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Цитологическое исследование мокроты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6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325,00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7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Цитологическое исследование материала, полученного при эндоскопическом обследовании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8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288,00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9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 xml:space="preserve">Консультация по </w:t>
            </w:r>
            <w:r>
              <w:rPr>
                <w:rFonts w:ascii="Times New Roman" w:hAnsi="Times New Roman"/>
                <w:color w:val="000000"/>
                <w:sz w:val="21"/>
              </w:rPr>
              <w:t>стеклопрепаратам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A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252,00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B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Определение свободного Т</w:t>
            </w:r>
            <w:r>
              <w:rPr>
                <w:rFonts w:ascii="Times New Roman" w:hAnsi="Times New Roman"/>
                <w:color w:val="000000"/>
                <w:sz w:val="21"/>
              </w:rPr>
              <w:t>4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C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178,00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D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 xml:space="preserve">Определение </w:t>
            </w:r>
            <w:r>
              <w:rPr>
                <w:rFonts w:ascii="Times New Roman" w:hAnsi="Times New Roman"/>
                <w:color w:val="000000"/>
                <w:sz w:val="21"/>
              </w:rPr>
              <w:t>тиреотропного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гормона (ТТГ)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E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176,00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F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 xml:space="preserve">Определение </w:t>
            </w:r>
            <w:r>
              <w:rPr>
                <w:rFonts w:ascii="Times New Roman" w:hAnsi="Times New Roman"/>
                <w:color w:val="000000"/>
                <w:sz w:val="21"/>
              </w:rPr>
              <w:t>простатспецифического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антигена общего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0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174,00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1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 xml:space="preserve">Определение </w:t>
            </w:r>
            <w:r>
              <w:rPr>
                <w:rFonts w:ascii="Times New Roman" w:hAnsi="Times New Roman"/>
                <w:color w:val="000000"/>
                <w:sz w:val="21"/>
              </w:rPr>
              <w:t>онкомаркеров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СА-125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2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205,00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3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 xml:space="preserve">Определение </w:t>
            </w:r>
            <w:r>
              <w:rPr>
                <w:rFonts w:ascii="Times New Roman" w:hAnsi="Times New Roman"/>
                <w:color w:val="000000"/>
                <w:sz w:val="21"/>
              </w:rPr>
              <w:t>антибиотикочувствительности</w:t>
            </w:r>
            <w:r>
              <w:rPr>
                <w:rFonts w:ascii="Times New Roman" w:hAnsi="Times New Roman"/>
                <w:color w:val="000000"/>
                <w:sz w:val="21"/>
              </w:rPr>
              <w:t> 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4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211,00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5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 xml:space="preserve">РНГА с сыпнотифозным </w:t>
            </w:r>
            <w:r>
              <w:rPr>
                <w:rFonts w:ascii="Times New Roman" w:hAnsi="Times New Roman"/>
                <w:color w:val="000000"/>
                <w:sz w:val="21"/>
              </w:rPr>
              <w:t>диагностикумом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6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273,00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7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 xml:space="preserve">Бактериологическое исследование на </w:t>
            </w:r>
            <w:r>
              <w:rPr>
                <w:rFonts w:ascii="Times New Roman" w:hAnsi="Times New Roman"/>
                <w:color w:val="000000"/>
                <w:sz w:val="21"/>
              </w:rPr>
              <w:t>шигеллы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и сальмонеллы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8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239,00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9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 xml:space="preserve">Бактериологическое исследование на </w:t>
            </w:r>
            <w:r>
              <w:rPr>
                <w:rFonts w:ascii="Times New Roman" w:hAnsi="Times New Roman"/>
                <w:color w:val="000000"/>
                <w:sz w:val="21"/>
              </w:rPr>
              <w:t>шигеллы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и сальмонеллы</w:t>
            </w:r>
            <w:r>
              <w:rPr>
                <w:rFonts w:ascii="Times New Roman" w:hAnsi="Times New Roman"/>
                <w:color w:val="000000"/>
                <w:sz w:val="21"/>
              </w:rPr>
              <w:br/>
            </w:r>
            <w:r>
              <w:rPr>
                <w:rFonts w:ascii="Times New Roman" w:hAnsi="Times New Roman"/>
                <w:color w:val="000000"/>
                <w:sz w:val="21"/>
              </w:rPr>
              <w:t>(положительный результат)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A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379,00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B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 xml:space="preserve">Бактериологическое исследование на </w:t>
            </w:r>
            <w:r>
              <w:rPr>
                <w:rFonts w:ascii="Times New Roman" w:hAnsi="Times New Roman"/>
                <w:color w:val="000000"/>
                <w:sz w:val="21"/>
              </w:rPr>
              <w:t>коринебактерии</w:t>
            </w:r>
            <w:r>
              <w:rPr>
                <w:rFonts w:ascii="Times New Roman" w:hAnsi="Times New Roman"/>
                <w:color w:val="000000"/>
                <w:sz w:val="21"/>
              </w:rPr>
              <w:br/>
            </w:r>
            <w:r>
              <w:rPr>
                <w:rFonts w:ascii="Times New Roman" w:hAnsi="Times New Roman"/>
                <w:color w:val="000000"/>
                <w:sz w:val="21"/>
              </w:rPr>
              <w:t>(отрицательный результат)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C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165,00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D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 xml:space="preserve">Бактериологическое исследование на </w:t>
            </w:r>
            <w:r>
              <w:rPr>
                <w:rFonts w:ascii="Times New Roman" w:hAnsi="Times New Roman"/>
                <w:color w:val="000000"/>
                <w:sz w:val="21"/>
              </w:rPr>
              <w:t>коринебактерии</w:t>
            </w:r>
            <w:r>
              <w:rPr>
                <w:rFonts w:ascii="Times New Roman" w:hAnsi="Times New Roman"/>
                <w:color w:val="000000"/>
                <w:sz w:val="21"/>
              </w:rPr>
              <w:br/>
            </w:r>
            <w:r>
              <w:rPr>
                <w:rFonts w:ascii="Times New Roman" w:hAnsi="Times New Roman"/>
                <w:color w:val="000000"/>
                <w:sz w:val="21"/>
              </w:rPr>
              <w:t>(положительный результат)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E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395,00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F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Бактериологическое исследование на крови на стерильность</w:t>
            </w:r>
            <w:r>
              <w:rPr>
                <w:rFonts w:ascii="Times New Roman" w:hAnsi="Times New Roman"/>
                <w:color w:val="000000"/>
                <w:sz w:val="21"/>
              </w:rPr>
              <w:br/>
            </w:r>
            <w:r>
              <w:rPr>
                <w:rFonts w:ascii="Times New Roman" w:hAnsi="Times New Roman"/>
                <w:color w:val="000000"/>
                <w:sz w:val="21"/>
              </w:rPr>
              <w:t>(отрицательный результат)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0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235,00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1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Бактериологическое исследование на крови на стерильность</w:t>
            </w:r>
            <w:r>
              <w:rPr>
                <w:rFonts w:ascii="Times New Roman" w:hAnsi="Times New Roman"/>
                <w:color w:val="000000"/>
                <w:sz w:val="21"/>
              </w:rPr>
              <w:br/>
            </w:r>
            <w:r>
              <w:rPr>
                <w:rFonts w:ascii="Times New Roman" w:hAnsi="Times New Roman"/>
                <w:color w:val="000000"/>
                <w:sz w:val="21"/>
              </w:rPr>
              <w:t>(положительный результат)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2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594,00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3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 xml:space="preserve">Бактериологическое исследование </w:t>
            </w:r>
            <w:r>
              <w:rPr>
                <w:rFonts w:ascii="Times New Roman" w:hAnsi="Times New Roman"/>
                <w:color w:val="000000"/>
                <w:sz w:val="21"/>
              </w:rPr>
              <w:t>гемокультуры</w:t>
            </w:r>
            <w:r>
              <w:rPr>
                <w:rFonts w:ascii="Times New Roman" w:hAnsi="Times New Roman"/>
                <w:color w:val="000000"/>
                <w:sz w:val="21"/>
              </w:rPr>
              <w:br/>
            </w:r>
            <w:r>
              <w:rPr>
                <w:rFonts w:ascii="Times New Roman" w:hAnsi="Times New Roman"/>
                <w:color w:val="000000"/>
                <w:sz w:val="21"/>
              </w:rPr>
              <w:t>(отрицательный результат)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4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207,00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5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 xml:space="preserve">Бактериологическое исследование </w:t>
            </w:r>
            <w:r>
              <w:rPr>
                <w:rFonts w:ascii="Times New Roman" w:hAnsi="Times New Roman"/>
                <w:color w:val="000000"/>
                <w:sz w:val="21"/>
              </w:rPr>
              <w:t>гемокультуры</w:t>
            </w:r>
            <w:r>
              <w:rPr>
                <w:rFonts w:ascii="Times New Roman" w:hAnsi="Times New Roman"/>
                <w:color w:val="000000"/>
                <w:sz w:val="21"/>
              </w:rPr>
              <w:br/>
            </w:r>
            <w:r>
              <w:rPr>
                <w:rFonts w:ascii="Times New Roman" w:hAnsi="Times New Roman"/>
                <w:color w:val="000000"/>
                <w:sz w:val="21"/>
              </w:rPr>
              <w:t>(положительный  результат)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6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427,00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7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Бактериологическое исследование на стафилококк (зев)</w:t>
            </w:r>
            <w:r>
              <w:rPr>
                <w:rFonts w:ascii="Times New Roman" w:hAnsi="Times New Roman"/>
                <w:color w:val="000000"/>
                <w:sz w:val="21"/>
              </w:rPr>
              <w:br/>
            </w:r>
            <w:r>
              <w:rPr>
                <w:rFonts w:ascii="Times New Roman" w:hAnsi="Times New Roman"/>
                <w:color w:val="000000"/>
                <w:sz w:val="21"/>
              </w:rPr>
              <w:t>(отрицательный результат)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8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101,00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9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Бактериологическое исследование на стафилококк (зев)</w:t>
            </w:r>
            <w:r>
              <w:rPr>
                <w:rFonts w:ascii="Times New Roman" w:hAnsi="Times New Roman"/>
                <w:color w:val="000000"/>
                <w:sz w:val="21"/>
              </w:rPr>
              <w:br/>
            </w:r>
            <w:r>
              <w:rPr>
                <w:rFonts w:ascii="Times New Roman" w:hAnsi="Times New Roman"/>
                <w:color w:val="000000"/>
                <w:sz w:val="21"/>
              </w:rPr>
              <w:t>(положительный результат)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A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364,00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B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Бактериологическое исследование на стафилококк (нос)</w:t>
            </w:r>
            <w:r>
              <w:rPr>
                <w:rFonts w:ascii="Times New Roman" w:hAnsi="Times New Roman"/>
                <w:color w:val="000000"/>
                <w:sz w:val="21"/>
              </w:rPr>
              <w:br/>
            </w:r>
            <w:r>
              <w:rPr>
                <w:rFonts w:ascii="Times New Roman" w:hAnsi="Times New Roman"/>
                <w:color w:val="000000"/>
                <w:sz w:val="21"/>
              </w:rPr>
              <w:t>(отрицательный результат)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C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101,00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D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Бактериологическое исследование на стафилококк (нос)</w:t>
            </w:r>
            <w:r>
              <w:rPr>
                <w:rFonts w:ascii="Times New Roman" w:hAnsi="Times New Roman"/>
                <w:color w:val="000000"/>
                <w:sz w:val="21"/>
              </w:rPr>
              <w:br/>
            </w:r>
            <w:r>
              <w:rPr>
                <w:rFonts w:ascii="Times New Roman" w:hAnsi="Times New Roman"/>
                <w:color w:val="000000"/>
                <w:sz w:val="21"/>
              </w:rPr>
              <w:t>(</w:t>
            </w:r>
            <w:r>
              <w:rPr>
                <w:rFonts w:ascii="Times New Roman" w:hAnsi="Times New Roman"/>
                <w:color w:val="000000"/>
                <w:sz w:val="21"/>
              </w:rPr>
              <w:t>положительныйй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результат)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E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364,00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F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Бактериологическое исследование мочи на бактериурию</w:t>
            </w:r>
            <w:r>
              <w:rPr>
                <w:rFonts w:ascii="Times New Roman" w:hAnsi="Times New Roman"/>
                <w:color w:val="000000"/>
                <w:sz w:val="21"/>
              </w:rPr>
              <w:br/>
            </w:r>
            <w:r>
              <w:rPr>
                <w:rFonts w:ascii="Times New Roman" w:hAnsi="Times New Roman"/>
                <w:color w:val="000000"/>
                <w:sz w:val="21"/>
              </w:rPr>
              <w:t>(отрицательный результат)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0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138,00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1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Бактериологическое исследование мочи на бактериурию</w:t>
            </w:r>
            <w:r>
              <w:rPr>
                <w:rFonts w:ascii="Times New Roman" w:hAnsi="Times New Roman"/>
                <w:color w:val="000000"/>
                <w:sz w:val="21"/>
              </w:rPr>
              <w:br/>
            </w:r>
            <w:r>
              <w:rPr>
                <w:rFonts w:ascii="Times New Roman" w:hAnsi="Times New Roman"/>
                <w:color w:val="000000"/>
                <w:sz w:val="21"/>
              </w:rPr>
              <w:t>(положительный результат)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2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573,00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3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Бактериологическое исследование испражнений на патогенный стафилококк</w:t>
            </w:r>
            <w:r>
              <w:rPr>
                <w:rFonts w:ascii="Times New Roman" w:hAnsi="Times New Roman"/>
                <w:color w:val="000000"/>
                <w:sz w:val="21"/>
              </w:rPr>
              <w:br/>
            </w:r>
            <w:r>
              <w:rPr>
                <w:rFonts w:ascii="Times New Roman" w:hAnsi="Times New Roman"/>
                <w:color w:val="000000"/>
                <w:sz w:val="21"/>
              </w:rPr>
              <w:t>(отрицательный результат)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4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291,00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5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Бактериологическое исследование испражнений на патогенный стафилококк</w:t>
            </w:r>
            <w:r>
              <w:rPr>
                <w:rFonts w:ascii="Times New Roman" w:hAnsi="Times New Roman"/>
                <w:color w:val="000000"/>
                <w:sz w:val="21"/>
              </w:rPr>
              <w:br/>
            </w:r>
            <w:r>
              <w:rPr>
                <w:rFonts w:ascii="Times New Roman" w:hAnsi="Times New Roman"/>
                <w:color w:val="000000"/>
                <w:sz w:val="21"/>
              </w:rPr>
              <w:t>(положительный результат)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6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430,00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7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 xml:space="preserve">Бактериологическое исследование на </w:t>
            </w:r>
            <w:r>
              <w:rPr>
                <w:rFonts w:ascii="Times New Roman" w:hAnsi="Times New Roman"/>
                <w:color w:val="000000"/>
                <w:sz w:val="21"/>
              </w:rPr>
              <w:t>кишечный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</w:rPr>
              <w:t>дисбактериоз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8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926,00</w:t>
            </w:r>
          </w:p>
        </w:tc>
      </w:tr>
      <w:tr>
        <w:tc>
          <w:tcPr>
            <w:tcW w:type="dxa" w:w="9772"/>
            <w:gridSpan w:val="2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CCCCCC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9010000">
            <w:pPr>
              <w:spacing w:after="0" w:line="240" w:lineRule="auto"/>
              <w:ind/>
              <w:outlineLvl w:val="2"/>
              <w:rPr>
                <w:rFonts w:ascii="Times New Roman" w:hAnsi="Times New Roman"/>
                <w:b w:val="1"/>
                <w:color w:val="000000"/>
                <w:sz w:val="28"/>
              </w:rPr>
            </w:pPr>
            <w:bookmarkStart w:id="16" w:name="bioxim"/>
            <w:bookmarkEnd w:id="16"/>
            <w:r>
              <w:rPr>
                <w:rFonts w:ascii="Times New Roman" w:hAnsi="Times New Roman"/>
                <w:b w:val="1"/>
                <w:color w:val="000000"/>
                <w:sz w:val="28"/>
              </w:rPr>
              <w:t>Биохимические исследования крови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A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Определение глюкозы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B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70,00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C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Определение общего холестерина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D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47,00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E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Определение общего билирубина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F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149,00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0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Определениет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</w:rPr>
              <w:t>аланинаминотрансферазы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1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176,00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2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Определениет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</w:rPr>
              <w:t>аспартатаминотрансферазы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3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176,00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4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Определение мочевины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5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84,00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6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 xml:space="preserve">Определение </w:t>
            </w:r>
            <w:r>
              <w:rPr>
                <w:rFonts w:ascii="Times New Roman" w:hAnsi="Times New Roman"/>
                <w:color w:val="000000"/>
                <w:sz w:val="21"/>
              </w:rPr>
              <w:t>креатинина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7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126,00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8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Определение международного нормализованного отношения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9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135,00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A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 xml:space="preserve">Определение </w:t>
            </w:r>
            <w:r>
              <w:rPr>
                <w:rFonts w:ascii="Times New Roman" w:hAnsi="Times New Roman"/>
                <w:color w:val="000000"/>
                <w:sz w:val="21"/>
              </w:rPr>
              <w:t>бета-ХГЧ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(каждое последующее)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B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244,00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C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Опреределение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</w:rPr>
              <w:t>лактатдегидрогеназы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D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94,00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E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 xml:space="preserve">Определение </w:t>
            </w:r>
            <w:r>
              <w:rPr>
                <w:rFonts w:ascii="Times New Roman" w:hAnsi="Times New Roman"/>
                <w:color w:val="000000"/>
                <w:sz w:val="21"/>
              </w:rPr>
              <w:t>щелочной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</w:rPr>
              <w:t>фосфотазы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F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114,00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0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 xml:space="preserve">Определение </w:t>
            </w:r>
            <w:r>
              <w:rPr>
                <w:rFonts w:ascii="Times New Roman" w:hAnsi="Times New Roman"/>
                <w:color w:val="000000"/>
                <w:sz w:val="21"/>
              </w:rPr>
              <w:t>триглицеридов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1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202,00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2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 xml:space="preserve">Определение </w:t>
            </w:r>
            <w:r>
              <w:rPr>
                <w:rFonts w:ascii="Times New Roman" w:hAnsi="Times New Roman"/>
                <w:color w:val="000000"/>
                <w:sz w:val="21"/>
              </w:rPr>
              <w:t>альфа-амилазы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3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109,00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4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Определение железа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5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102,00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6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 xml:space="preserve">Определение </w:t>
            </w:r>
            <w:r>
              <w:rPr>
                <w:rFonts w:ascii="Times New Roman" w:hAnsi="Times New Roman"/>
                <w:color w:val="000000"/>
                <w:sz w:val="21"/>
              </w:rPr>
              <w:t>С-реактивного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белка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7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99,00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8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 xml:space="preserve">Определение холестерина </w:t>
            </w:r>
            <w:r>
              <w:rPr>
                <w:rFonts w:ascii="Times New Roman" w:hAnsi="Times New Roman"/>
                <w:color w:val="000000"/>
                <w:sz w:val="21"/>
              </w:rPr>
              <w:t>липопротеинов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высокой плотности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9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89,00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A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Определение альбумина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B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111,00</w:t>
            </w:r>
          </w:p>
        </w:tc>
      </w:tr>
      <w:tr>
        <w:tc>
          <w:tcPr>
            <w:tcW w:type="dxa" w:w="9772"/>
            <w:gridSpan w:val="2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CCCCCC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C010000">
            <w:pPr>
              <w:spacing w:after="0" w:line="240" w:lineRule="auto"/>
              <w:ind/>
              <w:outlineLvl w:val="2"/>
              <w:rPr>
                <w:rFonts w:ascii="Times New Roman" w:hAnsi="Times New Roman"/>
                <w:b w:val="1"/>
                <w:color w:val="000000"/>
                <w:sz w:val="28"/>
              </w:rPr>
            </w:pPr>
            <w:bookmarkStart w:id="17" w:name="smp"/>
            <w:bookmarkEnd w:id="17"/>
            <w:r>
              <w:rPr>
                <w:rFonts w:ascii="Times New Roman" w:hAnsi="Times New Roman"/>
                <w:b w:val="1"/>
                <w:color w:val="000000"/>
                <w:sz w:val="28"/>
              </w:rPr>
              <w:t>Услуги выездной бригады СМП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D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Дежурство выездной фельдшерской бригады скорой медицинской помощи на мероприятиях с массовым пребыванием людей (1 час)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E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575,00</w:t>
            </w:r>
          </w:p>
        </w:tc>
      </w:tr>
      <w:tr>
        <w:tc>
          <w:tcPr>
            <w:tcW w:type="dxa" w:w="9772"/>
            <w:gridSpan w:val="2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CCCCCC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F010000">
            <w:pPr>
              <w:spacing w:after="0" w:line="240" w:lineRule="auto"/>
              <w:ind/>
              <w:outlineLvl w:val="2"/>
              <w:rPr>
                <w:rFonts w:ascii="Times New Roman" w:hAnsi="Times New Roman"/>
                <w:b w:val="1"/>
                <w:color w:val="000000"/>
                <w:sz w:val="28"/>
              </w:rPr>
            </w:pPr>
            <w:bookmarkStart w:id="18" w:name="akush"/>
            <w:bookmarkEnd w:id="18"/>
            <w:r>
              <w:rPr>
                <w:rFonts w:ascii="Times New Roman" w:hAnsi="Times New Roman"/>
                <w:b w:val="1"/>
                <w:color w:val="000000"/>
                <w:sz w:val="28"/>
              </w:rPr>
              <w:t>Акушерство и гинекология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0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Медикаментозное прерывание беременности малых сроков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1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6 655,00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2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 xml:space="preserve">Забор </w:t>
            </w:r>
            <w:r>
              <w:rPr>
                <w:rFonts w:ascii="Times New Roman" w:hAnsi="Times New Roman"/>
                <w:color w:val="000000"/>
                <w:sz w:val="21"/>
              </w:rPr>
              <w:t>отделяемого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женских органов на микроскопическое исследование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3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190,00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4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Диагностическое выскабливание полости матки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5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1 594,00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6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Удаление полипа эндометрия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7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1 765,00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8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Удаление полипа цервикального канала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9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942,00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A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Удаление доброкачественных новообразований на половой губе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B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2 182,00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C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Биопсия шейки матки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D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715,00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E01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Аспирационная биопсия эндометрия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F01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687,00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0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Раздельное диагностическое выскабливание полости матки и цервикального канала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1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1 659,00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2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 xml:space="preserve">Введение </w:t>
            </w:r>
            <w:r>
              <w:rPr>
                <w:rFonts w:ascii="Times New Roman" w:hAnsi="Times New Roman"/>
                <w:color w:val="000000"/>
                <w:sz w:val="21"/>
              </w:rPr>
              <w:t>внутриматочного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</w:rPr>
              <w:t>контрацептива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3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560,00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4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 xml:space="preserve">Удаление </w:t>
            </w:r>
            <w:r>
              <w:rPr>
                <w:rFonts w:ascii="Times New Roman" w:hAnsi="Times New Roman"/>
                <w:color w:val="000000"/>
                <w:sz w:val="21"/>
              </w:rPr>
              <w:t>внутриматочного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</w:rPr>
              <w:t>контрацептива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5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679,00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6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Кардиотокография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7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410,00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8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Криодеструкция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при патологии шейки матки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9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591,00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A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Кольпоскопия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B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700,00</w:t>
            </w:r>
          </w:p>
        </w:tc>
      </w:tr>
      <w:tr>
        <w:tc>
          <w:tcPr>
            <w:tcW w:type="dxa" w:w="9772"/>
            <w:gridSpan w:val="2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CCCCCC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C020000">
            <w:pPr>
              <w:spacing w:after="0" w:line="240" w:lineRule="auto"/>
              <w:ind/>
              <w:outlineLvl w:val="2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 </w:t>
            </w:r>
            <w:bookmarkStart w:id="19" w:name="st-terap"/>
            <w:bookmarkEnd w:id="19"/>
            <w:r>
              <w:rPr>
                <w:rFonts w:ascii="Times New Roman" w:hAnsi="Times New Roman"/>
                <w:b w:val="1"/>
                <w:color w:val="000000"/>
                <w:sz w:val="28"/>
              </w:rPr>
              <w:t>Стоматология терапевтическая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D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Первичное стоматологическое наблюдение амбулаторного больного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E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125,00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F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 xml:space="preserve">Стоматологическое обследование при ежегодных медицинских осмотрах с внесением записи в </w:t>
            </w:r>
            <w:r>
              <w:rPr>
                <w:rFonts w:ascii="Times New Roman" w:hAnsi="Times New Roman"/>
                <w:color w:val="000000"/>
                <w:sz w:val="21"/>
              </w:rPr>
              <w:t>медицинскую книжку, выдача справки с заполнением зубной формы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0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212,00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1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Пальцевое обследование (пальпация) органов полости рта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2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180,00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3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Прицельная рентгенография (1 снимок)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4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160,00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5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Чтение рентгенограммы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6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30,00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7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Кюретаж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пародонта (в области 1-2-х зубов)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8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516,00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9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Лечение поверхностного и среднего кариеса (без установки пломбы)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A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392,00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B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Лечение глубокого кариеса (без установки пломбы)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C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479,00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D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 xml:space="preserve">Механическая и медикаментозная обработка </w:t>
            </w:r>
            <w:r>
              <w:rPr>
                <w:rFonts w:ascii="Times New Roman" w:hAnsi="Times New Roman"/>
                <w:color w:val="000000"/>
                <w:sz w:val="21"/>
              </w:rPr>
              <w:t>облитерированного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канала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E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423,00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F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 xml:space="preserve">Полимеризация пломбы из композитного </w:t>
            </w:r>
            <w:r>
              <w:rPr>
                <w:rFonts w:ascii="Times New Roman" w:hAnsi="Times New Roman"/>
                <w:color w:val="000000"/>
                <w:sz w:val="21"/>
              </w:rPr>
              <w:t>светоотверждаемого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материала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0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54,00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1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 xml:space="preserve">Восстановление формы зуба при полном отсутствии коронки зуба материалом из </w:t>
            </w:r>
            <w:r>
              <w:rPr>
                <w:rFonts w:ascii="Times New Roman" w:hAnsi="Times New Roman"/>
                <w:color w:val="000000"/>
                <w:sz w:val="21"/>
              </w:rPr>
              <w:t>фотополимера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2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1 560,00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3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 xml:space="preserve">Восстановление формы зуба при отсутствии твёрдых тканей до 1/2 коронки зуба материалом из </w:t>
            </w:r>
            <w:r>
              <w:rPr>
                <w:rFonts w:ascii="Times New Roman" w:hAnsi="Times New Roman"/>
                <w:color w:val="000000"/>
                <w:sz w:val="21"/>
              </w:rPr>
              <w:t>фотополимера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4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1 170,00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5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Восстановление зуба пломбой (</w:t>
            </w:r>
            <w:r>
              <w:rPr>
                <w:rFonts w:ascii="Times New Roman" w:hAnsi="Times New Roman"/>
                <w:color w:val="000000"/>
                <w:sz w:val="21"/>
              </w:rPr>
              <w:t>I-й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класс </w:t>
            </w:r>
            <w:r>
              <w:rPr>
                <w:rFonts w:ascii="Times New Roman" w:hAnsi="Times New Roman"/>
                <w:color w:val="000000"/>
                <w:sz w:val="21"/>
              </w:rPr>
              <w:t>Блэка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) материалами из </w:t>
            </w:r>
            <w:r>
              <w:rPr>
                <w:rFonts w:ascii="Times New Roman" w:hAnsi="Times New Roman"/>
                <w:color w:val="000000"/>
                <w:sz w:val="21"/>
              </w:rPr>
              <w:t>фотополимеров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6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1 125,00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7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Восстановление зуба пломбой (</w:t>
            </w:r>
            <w:r>
              <w:rPr>
                <w:rFonts w:ascii="Times New Roman" w:hAnsi="Times New Roman"/>
                <w:color w:val="000000"/>
                <w:sz w:val="21"/>
              </w:rPr>
              <w:t>II-й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класс </w:t>
            </w:r>
            <w:r>
              <w:rPr>
                <w:rFonts w:ascii="Times New Roman" w:hAnsi="Times New Roman"/>
                <w:color w:val="000000"/>
                <w:sz w:val="21"/>
              </w:rPr>
              <w:t>Блэка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) материалами из </w:t>
            </w:r>
            <w:r>
              <w:rPr>
                <w:rFonts w:ascii="Times New Roman" w:hAnsi="Times New Roman"/>
                <w:color w:val="000000"/>
                <w:sz w:val="21"/>
              </w:rPr>
              <w:t>фотополимеров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8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1 280,00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9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Восстановление зуба пломбой (</w:t>
            </w:r>
            <w:r>
              <w:rPr>
                <w:rFonts w:ascii="Times New Roman" w:hAnsi="Times New Roman"/>
                <w:color w:val="000000"/>
                <w:sz w:val="21"/>
              </w:rPr>
              <w:t>III-й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класс </w:t>
            </w:r>
            <w:r>
              <w:rPr>
                <w:rFonts w:ascii="Times New Roman" w:hAnsi="Times New Roman"/>
                <w:color w:val="000000"/>
                <w:sz w:val="21"/>
              </w:rPr>
              <w:t>Блэка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) материалами из </w:t>
            </w:r>
            <w:r>
              <w:rPr>
                <w:rFonts w:ascii="Times New Roman" w:hAnsi="Times New Roman"/>
                <w:color w:val="000000"/>
                <w:sz w:val="21"/>
              </w:rPr>
              <w:t>фотополимеров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A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1 205,00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B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Восстановление зуба пломбой (</w:t>
            </w:r>
            <w:r>
              <w:rPr>
                <w:rFonts w:ascii="Times New Roman" w:hAnsi="Times New Roman"/>
                <w:color w:val="000000"/>
                <w:sz w:val="21"/>
              </w:rPr>
              <w:t>IV-й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класс </w:t>
            </w:r>
            <w:r>
              <w:rPr>
                <w:rFonts w:ascii="Times New Roman" w:hAnsi="Times New Roman"/>
                <w:color w:val="000000"/>
                <w:sz w:val="21"/>
              </w:rPr>
              <w:t>Блэка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) материалами из </w:t>
            </w:r>
            <w:r>
              <w:rPr>
                <w:rFonts w:ascii="Times New Roman" w:hAnsi="Times New Roman"/>
                <w:color w:val="000000"/>
                <w:sz w:val="21"/>
              </w:rPr>
              <w:t>фотополимеров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C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1 165,00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D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Восстановление зуба пломбой (</w:t>
            </w:r>
            <w:r>
              <w:rPr>
                <w:rFonts w:ascii="Times New Roman" w:hAnsi="Times New Roman"/>
                <w:color w:val="000000"/>
                <w:sz w:val="21"/>
              </w:rPr>
              <w:t>I-й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класс </w:t>
            </w:r>
            <w:r>
              <w:rPr>
                <w:rFonts w:ascii="Times New Roman" w:hAnsi="Times New Roman"/>
                <w:color w:val="000000"/>
                <w:sz w:val="21"/>
              </w:rPr>
              <w:t>Блэка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) материалами химического отверждения и </w:t>
            </w:r>
            <w:r>
              <w:rPr>
                <w:rFonts w:ascii="Times New Roman" w:hAnsi="Times New Roman"/>
                <w:color w:val="000000"/>
                <w:sz w:val="21"/>
              </w:rPr>
              <w:t>стеклоиномерными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цементами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E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1 120,00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F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Восстановление зуба пломбой (</w:t>
            </w:r>
            <w:r>
              <w:rPr>
                <w:rFonts w:ascii="Times New Roman" w:hAnsi="Times New Roman"/>
                <w:color w:val="000000"/>
                <w:sz w:val="21"/>
              </w:rPr>
              <w:t>II-й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класс </w:t>
            </w:r>
            <w:r>
              <w:rPr>
                <w:rFonts w:ascii="Times New Roman" w:hAnsi="Times New Roman"/>
                <w:color w:val="000000"/>
                <w:sz w:val="21"/>
              </w:rPr>
              <w:t>Блэка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) материалами химического отверждения и </w:t>
            </w:r>
            <w:r>
              <w:rPr>
                <w:rFonts w:ascii="Times New Roman" w:hAnsi="Times New Roman"/>
                <w:color w:val="000000"/>
                <w:sz w:val="21"/>
              </w:rPr>
              <w:t>стеклоиномерными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цементами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0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1 170,00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1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Восстановление зуба пломбой (</w:t>
            </w:r>
            <w:r>
              <w:rPr>
                <w:rFonts w:ascii="Times New Roman" w:hAnsi="Times New Roman"/>
                <w:color w:val="000000"/>
                <w:sz w:val="21"/>
              </w:rPr>
              <w:t>III-й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класс </w:t>
            </w:r>
            <w:r>
              <w:rPr>
                <w:rFonts w:ascii="Times New Roman" w:hAnsi="Times New Roman"/>
                <w:color w:val="000000"/>
                <w:sz w:val="21"/>
              </w:rPr>
              <w:t>Блэка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) материалами химического отверждения и </w:t>
            </w:r>
            <w:r>
              <w:rPr>
                <w:rFonts w:ascii="Times New Roman" w:hAnsi="Times New Roman"/>
                <w:color w:val="000000"/>
                <w:sz w:val="21"/>
              </w:rPr>
              <w:t>стеклоиномерными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цементами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2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1 125,00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3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Восстановление зуба пломбой (</w:t>
            </w:r>
            <w:r>
              <w:rPr>
                <w:rFonts w:ascii="Times New Roman" w:hAnsi="Times New Roman"/>
                <w:color w:val="000000"/>
                <w:sz w:val="21"/>
              </w:rPr>
              <w:t>IV-й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класс </w:t>
            </w:r>
            <w:r>
              <w:rPr>
                <w:rFonts w:ascii="Times New Roman" w:hAnsi="Times New Roman"/>
                <w:color w:val="000000"/>
                <w:sz w:val="21"/>
              </w:rPr>
              <w:t>Блэка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) материалами химического отверждения и </w:t>
            </w:r>
            <w:r>
              <w:rPr>
                <w:rFonts w:ascii="Times New Roman" w:hAnsi="Times New Roman"/>
                <w:color w:val="000000"/>
                <w:sz w:val="21"/>
              </w:rPr>
              <w:t>стеклоиномерными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цементами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4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1 150,00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5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 xml:space="preserve">Вскрытие полости зуба и наложение </w:t>
            </w:r>
            <w:r>
              <w:rPr>
                <w:rFonts w:ascii="Times New Roman" w:hAnsi="Times New Roman"/>
                <w:color w:val="000000"/>
                <w:sz w:val="21"/>
              </w:rPr>
              <w:t>девитализирующей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</w:rPr>
              <w:t>некротизирующей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пасты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6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230,00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7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 xml:space="preserve">Восстановление культи зуба (на предварительно установленный штифт) материалом из </w:t>
            </w:r>
            <w:r>
              <w:rPr>
                <w:rFonts w:ascii="Times New Roman" w:hAnsi="Times New Roman"/>
                <w:color w:val="000000"/>
                <w:sz w:val="21"/>
              </w:rPr>
              <w:t>фотополимеров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8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1 440,00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9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Лечение пульпита однокорневого зуба в одно посещение</w:t>
            </w:r>
            <w:r>
              <w:rPr>
                <w:rFonts w:ascii="Times New Roman" w:hAnsi="Times New Roman"/>
                <w:color w:val="000000"/>
                <w:sz w:val="21"/>
              </w:rPr>
              <w:br/>
            </w:r>
            <w:r>
              <w:rPr>
                <w:rFonts w:ascii="Times New Roman" w:hAnsi="Times New Roman"/>
                <w:color w:val="000000"/>
                <w:sz w:val="21"/>
              </w:rPr>
              <w:t>(без постановки постоянной пломбы и наложение изолирующей прокладки)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A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655,00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B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Лечение пульпита однокорневого зуба в два посещения</w:t>
            </w:r>
            <w:r>
              <w:rPr>
                <w:rFonts w:ascii="Times New Roman" w:hAnsi="Times New Roman"/>
                <w:color w:val="000000"/>
                <w:sz w:val="21"/>
              </w:rPr>
              <w:br/>
            </w:r>
            <w:r>
              <w:rPr>
                <w:rFonts w:ascii="Times New Roman" w:hAnsi="Times New Roman"/>
                <w:color w:val="000000"/>
                <w:sz w:val="21"/>
              </w:rPr>
              <w:t>(без постановки постоянной пломбы и наложение изолирующей прокладки)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C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990,00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D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 xml:space="preserve">Лечение пульпита </w:t>
            </w:r>
            <w:r>
              <w:rPr>
                <w:rFonts w:ascii="Times New Roman" w:hAnsi="Times New Roman"/>
                <w:color w:val="000000"/>
                <w:sz w:val="21"/>
              </w:rPr>
              <w:t>двухкорневого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зуба в одно посещение</w:t>
            </w:r>
            <w:r>
              <w:rPr>
                <w:rFonts w:ascii="Times New Roman" w:hAnsi="Times New Roman"/>
                <w:color w:val="000000"/>
                <w:sz w:val="21"/>
              </w:rPr>
              <w:br/>
            </w:r>
            <w:r>
              <w:rPr>
                <w:rFonts w:ascii="Times New Roman" w:hAnsi="Times New Roman"/>
                <w:color w:val="000000"/>
                <w:sz w:val="21"/>
              </w:rPr>
              <w:t>(без постановки постоянной пломбы и наложение изолирующей прокладки)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E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751,00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F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 xml:space="preserve">Лечение пульпита </w:t>
            </w:r>
            <w:r>
              <w:rPr>
                <w:rFonts w:ascii="Times New Roman" w:hAnsi="Times New Roman"/>
                <w:color w:val="000000"/>
                <w:sz w:val="21"/>
              </w:rPr>
              <w:t>двухкорневого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зуба в два посещения</w:t>
            </w:r>
            <w:r>
              <w:rPr>
                <w:rFonts w:ascii="Times New Roman" w:hAnsi="Times New Roman"/>
                <w:color w:val="000000"/>
                <w:sz w:val="21"/>
              </w:rPr>
              <w:br/>
            </w:r>
            <w:r>
              <w:rPr>
                <w:rFonts w:ascii="Times New Roman" w:hAnsi="Times New Roman"/>
                <w:color w:val="000000"/>
                <w:sz w:val="21"/>
              </w:rPr>
              <w:t>(без постановки постоянной пломбы и наложение изолирующей прокладки)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0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1 136,00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1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 xml:space="preserve">Лечение пульпита </w:t>
            </w:r>
            <w:r>
              <w:rPr>
                <w:rFonts w:ascii="Times New Roman" w:hAnsi="Times New Roman"/>
                <w:color w:val="000000"/>
                <w:sz w:val="21"/>
              </w:rPr>
              <w:t>трёхкорневого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зуба в одно посещение</w:t>
            </w:r>
            <w:r>
              <w:rPr>
                <w:rFonts w:ascii="Times New Roman" w:hAnsi="Times New Roman"/>
                <w:color w:val="000000"/>
                <w:sz w:val="21"/>
              </w:rPr>
              <w:br/>
            </w:r>
            <w:r>
              <w:rPr>
                <w:rFonts w:ascii="Times New Roman" w:hAnsi="Times New Roman"/>
                <w:color w:val="000000"/>
                <w:sz w:val="21"/>
              </w:rPr>
              <w:t>(без постановки постоянной пломбы и наложение изолирующей прокладки)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2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1 000,00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3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 xml:space="preserve">Лечение пульпита </w:t>
            </w:r>
            <w:r>
              <w:rPr>
                <w:rFonts w:ascii="Times New Roman" w:hAnsi="Times New Roman"/>
                <w:color w:val="000000"/>
                <w:sz w:val="21"/>
              </w:rPr>
              <w:t>трёхкорневого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зуба в два посещения</w:t>
            </w:r>
            <w:r>
              <w:rPr>
                <w:rFonts w:ascii="Times New Roman" w:hAnsi="Times New Roman"/>
                <w:color w:val="000000"/>
                <w:sz w:val="21"/>
              </w:rPr>
              <w:br/>
            </w:r>
            <w:r>
              <w:rPr>
                <w:rFonts w:ascii="Times New Roman" w:hAnsi="Times New Roman"/>
                <w:color w:val="000000"/>
                <w:sz w:val="21"/>
              </w:rPr>
              <w:t>(без постановки постоянной пломбы и наложение изолирующей прокладки)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4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1 330,00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5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Лечение периодонтита однокорневого зуба в одно посещение</w:t>
            </w:r>
            <w:r>
              <w:rPr>
                <w:rFonts w:ascii="Times New Roman" w:hAnsi="Times New Roman"/>
                <w:color w:val="000000"/>
                <w:sz w:val="21"/>
              </w:rPr>
              <w:br/>
            </w:r>
            <w:r>
              <w:rPr>
                <w:rFonts w:ascii="Times New Roman" w:hAnsi="Times New Roman"/>
                <w:color w:val="000000"/>
                <w:sz w:val="21"/>
              </w:rPr>
              <w:t>(без постановки постоянной пломбы и наложение изолирующей прокладки)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6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670,00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7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Лечение периодонтита однокорневого зуба в два посещения</w:t>
            </w:r>
            <w:r>
              <w:rPr>
                <w:rFonts w:ascii="Times New Roman" w:hAnsi="Times New Roman"/>
                <w:color w:val="000000"/>
                <w:sz w:val="21"/>
              </w:rPr>
              <w:br/>
            </w:r>
            <w:r>
              <w:rPr>
                <w:rFonts w:ascii="Times New Roman" w:hAnsi="Times New Roman"/>
                <w:color w:val="000000"/>
                <w:sz w:val="21"/>
              </w:rPr>
              <w:t>(без постановки постоянной пломбы и наложение изолирующей прокладки)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8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1 068,00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9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 xml:space="preserve">Лечение периодонтита </w:t>
            </w:r>
            <w:r>
              <w:rPr>
                <w:rFonts w:ascii="Times New Roman" w:hAnsi="Times New Roman"/>
                <w:color w:val="000000"/>
                <w:sz w:val="21"/>
              </w:rPr>
              <w:t>двухкорневого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зуба в одно посещение</w:t>
            </w:r>
            <w:r>
              <w:rPr>
                <w:rFonts w:ascii="Times New Roman" w:hAnsi="Times New Roman"/>
                <w:color w:val="000000"/>
                <w:sz w:val="21"/>
              </w:rPr>
              <w:br/>
            </w:r>
            <w:r>
              <w:rPr>
                <w:rFonts w:ascii="Times New Roman" w:hAnsi="Times New Roman"/>
                <w:color w:val="000000"/>
                <w:sz w:val="21"/>
              </w:rPr>
              <w:t>(без постановки постоянной пломбы и наложение изолирующей прокладки)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A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700,00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B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 xml:space="preserve">Лечение периодонтита </w:t>
            </w:r>
            <w:r>
              <w:rPr>
                <w:rFonts w:ascii="Times New Roman" w:hAnsi="Times New Roman"/>
                <w:color w:val="000000"/>
                <w:sz w:val="21"/>
              </w:rPr>
              <w:t>двухкорневого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зуба в два посещения</w:t>
            </w:r>
            <w:r>
              <w:rPr>
                <w:rFonts w:ascii="Times New Roman" w:hAnsi="Times New Roman"/>
                <w:color w:val="000000"/>
                <w:sz w:val="21"/>
              </w:rPr>
              <w:br/>
            </w:r>
            <w:r>
              <w:rPr>
                <w:rFonts w:ascii="Times New Roman" w:hAnsi="Times New Roman"/>
                <w:color w:val="000000"/>
                <w:sz w:val="21"/>
              </w:rPr>
              <w:t>(без постановки постоянной пломбы и наложение изолирующей прокладки) 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C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1 220,00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D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 xml:space="preserve">Лечение периодонтита </w:t>
            </w:r>
            <w:r>
              <w:rPr>
                <w:rFonts w:ascii="Times New Roman" w:hAnsi="Times New Roman"/>
                <w:color w:val="000000"/>
                <w:sz w:val="21"/>
              </w:rPr>
              <w:t>трёхкорневого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зуба в одно посещение</w:t>
            </w:r>
            <w:r>
              <w:rPr>
                <w:rFonts w:ascii="Times New Roman" w:hAnsi="Times New Roman"/>
                <w:color w:val="000000"/>
                <w:sz w:val="21"/>
              </w:rPr>
              <w:br/>
            </w:r>
            <w:r>
              <w:rPr>
                <w:rFonts w:ascii="Times New Roman" w:hAnsi="Times New Roman"/>
                <w:color w:val="000000"/>
                <w:sz w:val="21"/>
              </w:rPr>
              <w:t>(без постановки постоянной пломбы и наложение изолирующей прокладки) 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E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980,00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F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 xml:space="preserve">Лечение периодонтита </w:t>
            </w:r>
            <w:r>
              <w:rPr>
                <w:rFonts w:ascii="Times New Roman" w:hAnsi="Times New Roman"/>
                <w:color w:val="000000"/>
                <w:sz w:val="21"/>
              </w:rPr>
              <w:t>трёхкорневого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зуба в два посещения</w:t>
            </w:r>
            <w:r>
              <w:rPr>
                <w:rFonts w:ascii="Times New Roman" w:hAnsi="Times New Roman"/>
                <w:color w:val="000000"/>
                <w:sz w:val="21"/>
              </w:rPr>
              <w:br/>
            </w:r>
            <w:r>
              <w:rPr>
                <w:rFonts w:ascii="Times New Roman" w:hAnsi="Times New Roman"/>
                <w:color w:val="000000"/>
                <w:sz w:val="21"/>
              </w:rPr>
              <w:t>(без постановки постоянной пломбы и наложение изолирующей прокладки) 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0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1 535,00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1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Наложение изолирующей прокладки химического или светового отверждения</w:t>
            </w:r>
            <w:r>
              <w:rPr>
                <w:rFonts w:ascii="Times New Roman" w:hAnsi="Times New Roman"/>
                <w:color w:val="000000"/>
                <w:sz w:val="21"/>
              </w:rPr>
              <w:br/>
            </w:r>
            <w:r>
              <w:rPr>
                <w:rFonts w:ascii="Times New Roman" w:hAnsi="Times New Roman"/>
                <w:color w:val="000000"/>
                <w:sz w:val="21"/>
              </w:rPr>
              <w:t>(при лечении кариеса, пульпита и периодонтита) 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2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250,00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3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Снятие временной пломбы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4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200,00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5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Удаление зубного камня, налёта, пигментации ручным способом (1 сегмент) 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6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227,00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7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Шлифовка и полировка пломбы из композитного материала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8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309,00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9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 xml:space="preserve">Ультразвуковое удаление </w:t>
            </w:r>
            <w:r>
              <w:rPr>
                <w:rFonts w:ascii="Times New Roman" w:hAnsi="Times New Roman"/>
                <w:color w:val="000000"/>
                <w:sz w:val="21"/>
              </w:rPr>
              <w:t>наддёсных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1"/>
              </w:rPr>
              <w:t>поддёсных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зубных отложений (1 сегмент) 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A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245,00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B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Механическая и медикаментозная обработка корневого канала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C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242,00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D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Пломбирование канала корня зуба методом холодной латеральной конденсации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E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175,00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F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Установка анкерного штифта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0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320,00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1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Установка стекловолоконного штифта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2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510,00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CCCCCC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3020000">
            <w:pPr>
              <w:spacing w:after="0" w:line="240" w:lineRule="auto"/>
              <w:ind/>
              <w:outlineLvl w:val="2"/>
              <w:rPr>
                <w:rFonts w:ascii="Times New Roman" w:hAnsi="Times New Roman"/>
                <w:b w:val="1"/>
                <w:color w:val="000000"/>
                <w:sz w:val="28"/>
              </w:rPr>
            </w:pPr>
            <w:bookmarkStart w:id="20" w:name="st-xir"/>
            <w:bookmarkEnd w:id="20"/>
            <w:r>
              <w:rPr>
                <w:rFonts w:ascii="Times New Roman" w:hAnsi="Times New Roman"/>
                <w:b w:val="1"/>
                <w:color w:val="000000"/>
                <w:sz w:val="28"/>
              </w:rPr>
              <w:t>Стоматология хирургическая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CCCCCC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4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5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Удаление зуба простое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6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475,00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7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 xml:space="preserve">Удаление зуба </w:t>
            </w:r>
            <w:r>
              <w:rPr>
                <w:rFonts w:ascii="Times New Roman" w:hAnsi="Times New Roman"/>
                <w:color w:val="000000"/>
                <w:sz w:val="21"/>
              </w:rPr>
              <w:t>I-й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категории сложности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8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965,00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9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 xml:space="preserve">Удаление зуба сложное </w:t>
            </w:r>
            <w:r>
              <w:rPr>
                <w:rFonts w:ascii="Times New Roman" w:hAnsi="Times New Roman"/>
                <w:color w:val="000000"/>
                <w:sz w:val="21"/>
              </w:rPr>
              <w:t>II-й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категории сложности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A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1 595,00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B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Карпульная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анестезия с применением импортного анестетика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C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350,00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D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Анестезия аппликационная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E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94,00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F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Антисептическая обработка (</w:t>
            </w:r>
            <w:r>
              <w:rPr>
                <w:rFonts w:ascii="Times New Roman" w:hAnsi="Times New Roman"/>
                <w:color w:val="000000"/>
                <w:sz w:val="21"/>
              </w:rPr>
              <w:t>деснового</w:t>
            </w:r>
            <w:r>
              <w:rPr>
                <w:rFonts w:ascii="Times New Roman" w:hAnsi="Times New Roman"/>
                <w:color w:val="000000"/>
                <w:sz w:val="21"/>
              </w:rPr>
              <w:t>) капюшона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0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204,00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1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Вскрытие и дренаж абсцесса нёба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2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320,00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3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Иссечение капюшона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4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500,00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5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 xml:space="preserve">Лечение </w:t>
            </w:r>
            <w:r>
              <w:rPr>
                <w:rFonts w:ascii="Times New Roman" w:hAnsi="Times New Roman"/>
                <w:color w:val="000000"/>
                <w:sz w:val="21"/>
              </w:rPr>
              <w:t>альвеолита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1"/>
              </w:rPr>
              <w:t>кюретажем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лунки (без анестезии)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6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345,00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7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Перевязка раны после хирургического вмешательства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8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288,00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9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Рассечение капюшона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A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420,00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B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Хирургическая обработка раны полости рта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C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338,00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CCCCCC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D020000">
            <w:pPr>
              <w:spacing w:after="0" w:line="240" w:lineRule="auto"/>
              <w:ind/>
              <w:outlineLvl w:val="2"/>
              <w:rPr>
                <w:rFonts w:ascii="Times New Roman" w:hAnsi="Times New Roman"/>
                <w:b w:val="1"/>
                <w:color w:val="000000"/>
                <w:sz w:val="28"/>
              </w:rPr>
            </w:pPr>
            <w:bookmarkStart w:id="21" w:name="st-orto"/>
            <w:bookmarkEnd w:id="21"/>
            <w:r>
              <w:rPr>
                <w:rFonts w:ascii="Times New Roman" w:hAnsi="Times New Roman"/>
                <w:b w:val="1"/>
                <w:color w:val="000000"/>
                <w:sz w:val="28"/>
              </w:rPr>
              <w:t>Стоматология ортопедическая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CCCCCC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E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 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F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Съёмный протез с одним зубом из пластмассы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0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2 560,00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1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Съёмный протез с 2-мя зубами из пластмассы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2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2 644,00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3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Съёмный протез с 3-мя зубами из пластмассы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4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2 679,00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5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Съёмный протез с 4-мя зубами из пластмассы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6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2 713,00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7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Съёмный протез с 5-ю зубами из пластмассы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8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2 748,00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9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Съёмный протез с 6-ю зубами из пластмассы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A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2 782,00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B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Съёмный протез с 7-ю зубами из пластмассы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C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2 817,00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D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Съёмный протез с 8-ю зубами из пластмассы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E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2 851,00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F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Съёмный протез с 9-ю зубами из пластмассы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0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2 886,00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1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Съёмный протез с 10-ю зубами из пластмассы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2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2 920,00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3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Съёмный протез с 11-ю зубами из пластмассы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4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2 955,00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5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Съёмный протез с 12-ю зубами из пластмассы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6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2 989,00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7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Съёмный протез с 13-ю зубами из пластмассы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8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3 024,00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9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 xml:space="preserve">Съёмный протез с 14-ю зубами из пластмассы, поставленными в </w:t>
            </w:r>
            <w:r>
              <w:rPr>
                <w:rFonts w:ascii="Times New Roman" w:hAnsi="Times New Roman"/>
                <w:color w:val="000000"/>
                <w:sz w:val="21"/>
              </w:rPr>
              <w:t>анатомическом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</w:rPr>
              <w:t>артикуляре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A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3 058,00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B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Консультация врача – стоматолога-ортопеда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C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502,00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D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Замена или установка в протезе одного дополнительного зуба из пластмассы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E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1 636,00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F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Замена или установка в протезе 2-х дополнительного зуба из пластмассы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0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1 661,00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1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Замена или установка в протезе 3-х дополнительного зуба из пластмассы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2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1 693,00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3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Замена или установка в протезе 4-х дополнительного зуба из пластмассы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4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1 717,00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5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 xml:space="preserve">Установка (замена) одного </w:t>
            </w:r>
            <w:r>
              <w:rPr>
                <w:rFonts w:ascii="Times New Roman" w:hAnsi="Times New Roman"/>
                <w:color w:val="000000"/>
                <w:sz w:val="21"/>
              </w:rPr>
              <w:t>кламмера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6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829,00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7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 xml:space="preserve">Установка (замена) двух </w:t>
            </w:r>
            <w:r>
              <w:rPr>
                <w:rFonts w:ascii="Times New Roman" w:hAnsi="Times New Roman"/>
                <w:color w:val="000000"/>
                <w:sz w:val="21"/>
              </w:rPr>
              <w:t>кламмеров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8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1 642,00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9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Индивидуальная ложка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A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988,00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B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Припасовка индивидуальной ложки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C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1 142,00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D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Устранение одного перелома базиса в протезе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E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1 526,00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F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Устранение двух переломов базиса в протезе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0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1 566,00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1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Изоляция торуса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2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102,00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3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Спайка деталей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4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270,00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5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Снятие коронки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6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498,00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7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Коррекция съёмного протеза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8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454,00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9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Усложнённая постановка пластмассовых зубов в съёмном протезе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A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1 035,00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B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Установка одного зуба в пластмассовом съёмном протезе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C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324,00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D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 xml:space="preserve">Перебазировка протеза с </w:t>
            </w:r>
            <w:r>
              <w:rPr>
                <w:rFonts w:ascii="Times New Roman" w:hAnsi="Times New Roman"/>
                <w:color w:val="000000"/>
                <w:sz w:val="21"/>
              </w:rPr>
              <w:t>полимерализацией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лабораторная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E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1 115,00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F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Припасовка пластмассового зуба в несъёмном протезе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0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544,00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1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Припасовка частичного съёмного пластиночного протеза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2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2 404,00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3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Припасовка съёмных протезов после починки или перебазировка, коррекция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4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551,00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5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 xml:space="preserve">Припасовка одного звена </w:t>
            </w:r>
            <w:r>
              <w:rPr>
                <w:rFonts w:ascii="Times New Roman" w:hAnsi="Times New Roman"/>
                <w:color w:val="000000"/>
                <w:sz w:val="21"/>
              </w:rPr>
              <w:t>многозвеньевого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</w:rPr>
              <w:t>кламмера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6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398,00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7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Припасовка полного съёмного пластиночного протеза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8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1 546,00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9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 xml:space="preserve">Изготовление </w:t>
            </w:r>
            <w:r>
              <w:rPr>
                <w:rFonts w:ascii="Times New Roman" w:hAnsi="Times New Roman"/>
                <w:color w:val="000000"/>
                <w:sz w:val="21"/>
              </w:rPr>
              <w:t>дентоавеолярного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</w:rPr>
              <w:t>кламмера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1"/>
              </w:rPr>
              <w:t>пелота</w:t>
            </w:r>
            <w:r>
              <w:rPr>
                <w:rFonts w:ascii="Times New Roman" w:hAnsi="Times New Roman"/>
                <w:color w:val="000000"/>
                <w:sz w:val="21"/>
              </w:rPr>
              <w:t>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A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360,00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B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Припасовка каркаса мостовидного протеза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C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950,00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D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Изготовление стальной штампованной коронки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E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639,00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F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Лапка в мостовидном протезе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0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914,00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1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Временная фиксация искусственной коронки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2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538,00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3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Коронка стальная штампованная восстановительная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4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891,00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5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Коронка стальная с пластмассовой облицовкой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6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1 167,00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7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Коронка из стали металлопластмассовая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8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1 123,00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9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 xml:space="preserve">Накладка </w:t>
            </w:r>
            <w:r>
              <w:rPr>
                <w:rFonts w:ascii="Times New Roman" w:hAnsi="Times New Roman"/>
                <w:color w:val="000000"/>
                <w:sz w:val="21"/>
              </w:rPr>
              <w:t>оклюзионная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(лапка)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A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236,00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B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Изготовление диагностической модели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C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190,00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D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 xml:space="preserve">Снятие слепка </w:t>
            </w:r>
            <w:r>
              <w:rPr>
                <w:rFonts w:ascii="Times New Roman" w:hAnsi="Times New Roman"/>
                <w:color w:val="000000"/>
                <w:sz w:val="21"/>
              </w:rPr>
              <w:t>альгинатной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массой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E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580,00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F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Снятие слепка силиконовой массой (базисный слепок)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0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605,00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1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Снятие слепка силиконовой массой (корригирующий слепок)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2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684,00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3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Препарирование зуба под коронку с облицовкой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4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1 093,00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5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Препарирование зуба под металлическую штампованную коронку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6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953,00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7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Определение центрального соотношения челюстей (полный съёмный протез)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8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800,00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9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Определение центральной окклюзии (частичный протез)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A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678,00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B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Проверка конструкции съёмного протеза в полости рта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C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496,00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D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Фиксация и стабилизация съёмного протеза в полости рта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E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663,00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F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Медикаментозная обработка зуба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0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397,00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1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Примерка стальной штампованной коронки с пластмассовой облицовкой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2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859,00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3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Примерка штампованной коронки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4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922,00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5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Фиксация искусственной коронки на зубе с помощью цемента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6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639,00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7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Снятие коронки цельнолитой, металлокерамической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9F9F9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8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555,00</w:t>
            </w:r>
          </w:p>
        </w:tc>
      </w:tr>
      <w:tr>
        <w:tc>
          <w:tcPr>
            <w:tcW w:type="dxa" w:w="8787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9020000">
            <w:pPr>
              <w:spacing w:after="0" w:line="240" w:lineRule="auto"/>
              <w:ind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Цементировка коронки</w:t>
            </w:r>
          </w:p>
        </w:tc>
        <w:tc>
          <w:tcPr>
            <w:tcW w:type="dxa" w:w="985"/>
            <w:tcBorders>
              <w:top w:color="E6E6E6" w:sz="6" w:val="single"/>
              <w:left w:color="E6E6E6" w:sz="6" w:val="single"/>
              <w:bottom w:color="E6E6E6" w:sz="6" w:val="single"/>
              <w:right w:color="E6E6E6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A020000">
            <w:pPr>
              <w:spacing w:after="0" w:line="240" w:lineRule="auto"/>
              <w:ind/>
              <w:jc w:val="right"/>
              <w:outlineLvl w:val="4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357,00</w:t>
            </w:r>
          </w:p>
        </w:tc>
      </w:tr>
    </w:tbl>
    <w:p w14:paraId="FB020000"/>
    <w:sectPr>
      <w:pgSz w:h="16838" w:orient="portrait" w:w="11906"/>
      <w:pgMar w:bottom="1134" w:footer="708" w:gutter="0" w:header="708" w:left="1276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Strong"/>
    <w:basedOn w:val="Style_5"/>
    <w:link w:val="Style_4_ch"/>
    <w:rPr>
      <w:b w:val="1"/>
    </w:rPr>
  </w:style>
  <w:style w:styleId="Style_4_ch" w:type="character">
    <w:name w:val="Strong"/>
    <w:basedOn w:val="Style_5_ch"/>
    <w:link w:val="Style_4"/>
    <w:rPr>
      <w:b w:val="1"/>
    </w:rPr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Emphasis"/>
    <w:basedOn w:val="Style_5"/>
    <w:link w:val="Style_8_ch"/>
    <w:rPr>
      <w:i w:val="1"/>
    </w:rPr>
  </w:style>
  <w:style w:styleId="Style_8_ch" w:type="character">
    <w:name w:val="Emphasis"/>
    <w:basedOn w:val="Style_5_ch"/>
    <w:link w:val="Style_8"/>
    <w:rPr>
      <w:i w:val="1"/>
    </w:rPr>
  </w:style>
  <w:style w:styleId="Style_9" w:type="paragraph">
    <w:name w:val="toc 7"/>
    <w:next w:val="Style_2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basedOn w:val="Style_2"/>
    <w:link w:val="Style_11_ch"/>
    <w:uiPriority w:val="9"/>
    <w:qFormat/>
    <w:pPr>
      <w:spacing w:afterAutospacing="on" w:beforeAutospacing="on" w:line="240" w:lineRule="auto"/>
      <w:ind/>
      <w:outlineLvl w:val="2"/>
    </w:pPr>
    <w:rPr>
      <w:rFonts w:ascii="Times New Roman" w:hAnsi="Times New Roman"/>
      <w:b w:val="1"/>
      <w:sz w:val="27"/>
    </w:rPr>
  </w:style>
  <w:style w:styleId="Style_11_ch" w:type="character">
    <w:name w:val="heading 3"/>
    <w:basedOn w:val="Style_2_ch"/>
    <w:link w:val="Style_11"/>
    <w:rPr>
      <w:rFonts w:ascii="Times New Roman" w:hAnsi="Times New Roman"/>
      <w:b w:val="1"/>
      <w:sz w:val="27"/>
    </w:rPr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basedOn w:val="Style_2"/>
    <w:link w:val="Style_13_ch"/>
    <w:uiPriority w:val="9"/>
    <w:qFormat/>
    <w:pPr>
      <w:spacing w:afterAutospacing="on" w:beforeAutospacing="on" w:line="240" w:lineRule="auto"/>
      <w:ind/>
      <w:outlineLvl w:val="4"/>
    </w:pPr>
    <w:rPr>
      <w:rFonts w:ascii="Times New Roman" w:hAnsi="Times New Roman"/>
      <w:b w:val="1"/>
      <w:sz w:val="20"/>
    </w:rPr>
  </w:style>
  <w:style w:styleId="Style_13_ch" w:type="character">
    <w:name w:val="heading 5"/>
    <w:basedOn w:val="Style_2_ch"/>
    <w:link w:val="Style_13"/>
    <w:rPr>
      <w:rFonts w:ascii="Times New Roman" w:hAnsi="Times New Roman"/>
      <w:b w:val="1"/>
      <w:sz w:val="20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basedOn w:val="Style_2"/>
    <w:link w:val="Style_24_ch"/>
    <w:uiPriority w:val="9"/>
    <w:qFormat/>
    <w:pPr>
      <w:spacing w:afterAutospacing="on" w:beforeAutospacing="on" w:line="240" w:lineRule="auto"/>
      <w:ind/>
      <w:outlineLvl w:val="3"/>
    </w:pPr>
    <w:rPr>
      <w:rFonts w:ascii="Times New Roman" w:hAnsi="Times New Roman"/>
      <w:b w:val="1"/>
      <w:sz w:val="24"/>
    </w:rPr>
  </w:style>
  <w:style w:styleId="Style_24_ch" w:type="character">
    <w:name w:val="heading 4"/>
    <w:basedOn w:val="Style_2_ch"/>
    <w:link w:val="Style_24"/>
    <w:rPr>
      <w:rFonts w:ascii="Times New Roman" w:hAnsi="Times New Roman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2025-04-07T11:38:12Z</dcterms:modified>
</cp:coreProperties>
</file>